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7C" w:rsidRDefault="001509C9" w:rsidP="006737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-80010</wp:posOffset>
            </wp:positionV>
            <wp:extent cx="697865" cy="814705"/>
            <wp:effectExtent l="0" t="0" r="6985" b="4445"/>
            <wp:wrapTight wrapText="bothSides">
              <wp:wrapPolygon edited="0">
                <wp:start x="0" y="0"/>
                <wp:lineTo x="0" y="21213"/>
                <wp:lineTo x="21227" y="21213"/>
                <wp:lineTo x="212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7C" w:rsidRPr="001509C9" w:rsidRDefault="0067377C" w:rsidP="0067377C">
      <w:pPr>
        <w:jc w:val="center"/>
        <w:rPr>
          <w:rFonts w:ascii="Palatino Linotype" w:hAnsi="Palatino Linotype"/>
          <w:b/>
          <w:sz w:val="24"/>
          <w:szCs w:val="24"/>
        </w:rPr>
      </w:pPr>
      <w:r w:rsidRPr="001509C9">
        <w:rPr>
          <w:rFonts w:ascii="Palatino Linotype" w:hAnsi="Palatino Linotype"/>
          <w:b/>
          <w:sz w:val="24"/>
          <w:szCs w:val="24"/>
        </w:rPr>
        <w:t xml:space="preserve">The National Fraternity of the Secular Franciscan Order – </w:t>
      </w:r>
      <w:r w:rsidR="001509C9">
        <w:rPr>
          <w:rFonts w:ascii="Palatino Linotype" w:hAnsi="Palatino Linotype"/>
          <w:b/>
          <w:sz w:val="24"/>
          <w:szCs w:val="24"/>
        </w:rPr>
        <w:t>OFS-</w:t>
      </w:r>
      <w:r w:rsidRPr="001509C9">
        <w:rPr>
          <w:rFonts w:ascii="Palatino Linotype" w:hAnsi="Palatino Linotype"/>
          <w:b/>
          <w:sz w:val="24"/>
          <w:szCs w:val="24"/>
        </w:rPr>
        <w:t>USA</w:t>
      </w:r>
    </w:p>
    <w:p w:rsidR="001509C9" w:rsidRDefault="001509C9" w:rsidP="00502A9A">
      <w:pPr>
        <w:spacing w:after="0"/>
        <w:rPr>
          <w:rFonts w:ascii="Bookman Old Style" w:hAnsi="Bookman Old Style"/>
        </w:rPr>
      </w:pPr>
    </w:p>
    <w:p w:rsidR="001509C9" w:rsidRPr="008C45E3" w:rsidRDefault="001509C9" w:rsidP="00502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77C" w:rsidRPr="008C45E3" w:rsidRDefault="0067377C" w:rsidP="00502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Dear Regional Minister,</w:t>
      </w:r>
    </w:p>
    <w:p w:rsidR="00303543" w:rsidRPr="008C45E3" w:rsidRDefault="00E9148B" w:rsidP="00AF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ab/>
        <w:t>Peace and all good!  Your Regional Fraternity is scheduled for a Pastoral and Fraternal V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isitation in the upcoming year.  </w:t>
      </w:r>
      <w:r w:rsidR="00AF4489" w:rsidRPr="008C45E3">
        <w:rPr>
          <w:rFonts w:ascii="Times New Roman" w:hAnsi="Times New Roman" w:cs="Times New Roman"/>
          <w:sz w:val="24"/>
          <w:szCs w:val="24"/>
        </w:rPr>
        <w:t xml:space="preserve">This packet is offered in the spirit of service to help you prepare.  May </w:t>
      </w:r>
      <w:r w:rsidRPr="008C45E3">
        <w:rPr>
          <w:rFonts w:ascii="Times New Roman" w:hAnsi="Times New Roman" w:cs="Times New Roman"/>
          <w:sz w:val="24"/>
          <w:szCs w:val="24"/>
        </w:rPr>
        <w:t>this Visitation of your Regional F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raternity </w:t>
      </w:r>
      <w:r w:rsidR="00AF4489" w:rsidRPr="008C45E3">
        <w:rPr>
          <w:rFonts w:ascii="Times New Roman" w:hAnsi="Times New Roman" w:cs="Times New Roman"/>
          <w:sz w:val="24"/>
          <w:szCs w:val="24"/>
        </w:rPr>
        <w:t xml:space="preserve">be a time of grace and growth!  </w:t>
      </w:r>
      <w:r w:rsidR="0067377C" w:rsidRPr="008C45E3">
        <w:rPr>
          <w:rFonts w:ascii="Times New Roman" w:hAnsi="Times New Roman" w:cs="Times New Roman"/>
          <w:sz w:val="24"/>
          <w:szCs w:val="24"/>
        </w:rPr>
        <w:t>In this packet you will find:</w:t>
      </w:r>
    </w:p>
    <w:p w:rsidR="00AF4489" w:rsidRPr="008C45E3" w:rsidRDefault="00AF4489" w:rsidP="00AF448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509C9" w:rsidRPr="008C45E3" w:rsidRDefault="00AF4489" w:rsidP="00B86F95">
      <w:pPr>
        <w:pStyle w:val="ListParagraph"/>
        <w:numPr>
          <w:ilvl w:val="0"/>
          <w:numId w:val="2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i/>
          <w:sz w:val="24"/>
          <w:szCs w:val="24"/>
        </w:rPr>
        <w:t xml:space="preserve">“Guidelines for the Fraternal and Pastoral Visitation of the Regional Fraternity” </w:t>
      </w:r>
      <w:r w:rsidRPr="008C45E3">
        <w:rPr>
          <w:rFonts w:ascii="Times New Roman" w:hAnsi="Times New Roman" w:cs="Times New Roman"/>
          <w:sz w:val="24"/>
          <w:szCs w:val="24"/>
        </w:rPr>
        <w:t>– This document was developed by a collaborative effort of the Conference of Spiritual Assistants and the National Fraternity to help insure a productive Visitation.</w:t>
      </w:r>
    </w:p>
    <w:p w:rsidR="00AF4489" w:rsidRPr="008C45E3" w:rsidRDefault="00AF4489" w:rsidP="001509C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7C" w:rsidRPr="008C45E3" w:rsidRDefault="00783EAC" w:rsidP="00AF4489">
      <w:pPr>
        <w:pStyle w:val="ListParagraph"/>
        <w:numPr>
          <w:ilvl w:val="0"/>
          <w:numId w:val="2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“</w:t>
      </w:r>
      <w:r w:rsidR="00361469" w:rsidRPr="008C45E3">
        <w:rPr>
          <w:rFonts w:ascii="Times New Roman" w:hAnsi="Times New Roman" w:cs="Times New Roman"/>
          <w:i/>
          <w:sz w:val="24"/>
          <w:szCs w:val="24"/>
        </w:rPr>
        <w:t>Pre-Visitation Questionnair</w:t>
      </w:r>
      <w:r w:rsidR="0067377C" w:rsidRPr="008C45E3">
        <w:rPr>
          <w:rFonts w:ascii="Times New Roman" w:hAnsi="Times New Roman" w:cs="Times New Roman"/>
          <w:i/>
          <w:sz w:val="24"/>
          <w:szCs w:val="24"/>
        </w:rPr>
        <w:t>e</w:t>
      </w:r>
      <w:r w:rsidRPr="008C45E3">
        <w:rPr>
          <w:rFonts w:ascii="Times New Roman" w:hAnsi="Times New Roman" w:cs="Times New Roman"/>
          <w:i/>
          <w:sz w:val="24"/>
          <w:szCs w:val="24"/>
        </w:rPr>
        <w:t>”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 –</w:t>
      </w:r>
      <w:r w:rsidRPr="008C45E3">
        <w:rPr>
          <w:rFonts w:ascii="Times New Roman" w:hAnsi="Times New Roman" w:cs="Times New Roman"/>
          <w:sz w:val="24"/>
          <w:szCs w:val="24"/>
        </w:rPr>
        <w:t xml:space="preserve"> 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Please make </w:t>
      </w:r>
      <w:r w:rsidR="001948F3" w:rsidRPr="008C45E3">
        <w:rPr>
          <w:rFonts w:ascii="Times New Roman" w:hAnsi="Times New Roman" w:cs="Times New Roman"/>
          <w:sz w:val="24"/>
          <w:szCs w:val="24"/>
        </w:rPr>
        <w:t xml:space="preserve">a copy </w:t>
      </w:r>
      <w:r w:rsidR="0067377C" w:rsidRPr="008C45E3">
        <w:rPr>
          <w:rFonts w:ascii="Times New Roman" w:hAnsi="Times New Roman" w:cs="Times New Roman"/>
          <w:sz w:val="24"/>
          <w:szCs w:val="24"/>
        </w:rPr>
        <w:t>for each of the member of the Regional Executive Council, plus one copy to be comp</w:t>
      </w:r>
      <w:r w:rsidR="006B1CC1" w:rsidRPr="008C45E3">
        <w:rPr>
          <w:rFonts w:ascii="Times New Roman" w:hAnsi="Times New Roman" w:cs="Times New Roman"/>
          <w:sz w:val="24"/>
          <w:szCs w:val="24"/>
        </w:rPr>
        <w:t>leted as a collaborative effort of the Council.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  </w:t>
      </w:r>
      <w:r w:rsidR="006B1CC1" w:rsidRPr="008C45E3">
        <w:rPr>
          <w:rFonts w:ascii="Times New Roman" w:hAnsi="Times New Roman" w:cs="Times New Roman"/>
          <w:sz w:val="24"/>
          <w:szCs w:val="24"/>
        </w:rPr>
        <w:t xml:space="preserve">Please return 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the </w:t>
      </w:r>
      <w:r w:rsidR="008446CA" w:rsidRPr="008C45E3">
        <w:rPr>
          <w:rFonts w:ascii="Times New Roman" w:hAnsi="Times New Roman" w:cs="Times New Roman"/>
          <w:sz w:val="24"/>
          <w:szCs w:val="24"/>
        </w:rPr>
        <w:t>Q</w:t>
      </w:r>
      <w:r w:rsidR="0067377C" w:rsidRPr="008C45E3">
        <w:rPr>
          <w:rFonts w:ascii="Times New Roman" w:hAnsi="Times New Roman" w:cs="Times New Roman"/>
          <w:sz w:val="24"/>
          <w:szCs w:val="24"/>
        </w:rPr>
        <w:t>uestion</w:t>
      </w:r>
      <w:r w:rsidR="00E9148B" w:rsidRPr="008C45E3">
        <w:rPr>
          <w:rFonts w:ascii="Times New Roman" w:hAnsi="Times New Roman" w:cs="Times New Roman"/>
          <w:sz w:val="24"/>
          <w:szCs w:val="24"/>
        </w:rPr>
        <w:t>naire to the Fraternal and Pastoral V</w:t>
      </w:r>
      <w:r w:rsidR="0067377C" w:rsidRPr="008C45E3">
        <w:rPr>
          <w:rFonts w:ascii="Times New Roman" w:hAnsi="Times New Roman" w:cs="Times New Roman"/>
          <w:sz w:val="24"/>
          <w:szCs w:val="24"/>
        </w:rPr>
        <w:t xml:space="preserve">isitors no later than two weeks </w:t>
      </w:r>
      <w:r w:rsidR="008446CA" w:rsidRPr="008C45E3">
        <w:rPr>
          <w:rFonts w:ascii="Times New Roman" w:hAnsi="Times New Roman" w:cs="Times New Roman"/>
          <w:sz w:val="24"/>
          <w:szCs w:val="24"/>
        </w:rPr>
        <w:t xml:space="preserve">prior to </w:t>
      </w:r>
      <w:r w:rsidR="0067377C" w:rsidRPr="008C45E3">
        <w:rPr>
          <w:rFonts w:ascii="Times New Roman" w:hAnsi="Times New Roman" w:cs="Times New Roman"/>
          <w:sz w:val="24"/>
          <w:szCs w:val="24"/>
        </w:rPr>
        <w:t>the Visitation</w:t>
      </w:r>
      <w:r w:rsidR="006B1CC1" w:rsidRPr="008C45E3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A12023" w:rsidRPr="008C45E3">
        <w:rPr>
          <w:rFonts w:ascii="Times New Roman" w:hAnsi="Times New Roman" w:cs="Times New Roman"/>
          <w:sz w:val="24"/>
          <w:szCs w:val="24"/>
        </w:rPr>
        <w:t xml:space="preserve">a copy of your most recent </w:t>
      </w:r>
      <w:r w:rsidR="00A12023" w:rsidRPr="008C45E3">
        <w:rPr>
          <w:rFonts w:ascii="Times New Roman" w:hAnsi="Times New Roman" w:cs="Times New Roman"/>
          <w:i/>
          <w:sz w:val="24"/>
          <w:szCs w:val="24"/>
        </w:rPr>
        <w:t>Annual Report</w:t>
      </w:r>
      <w:r w:rsidR="001948F3" w:rsidRPr="008C45E3">
        <w:rPr>
          <w:rFonts w:ascii="Times New Roman" w:hAnsi="Times New Roman" w:cs="Times New Roman"/>
          <w:i/>
          <w:sz w:val="24"/>
          <w:szCs w:val="24"/>
        </w:rPr>
        <w:t xml:space="preserve"> to NAFRA</w:t>
      </w:r>
      <w:r w:rsidR="00CC70E2" w:rsidRPr="008C45E3">
        <w:rPr>
          <w:rFonts w:ascii="Times New Roman" w:hAnsi="Times New Roman" w:cs="Times New Roman"/>
          <w:sz w:val="24"/>
          <w:szCs w:val="24"/>
        </w:rPr>
        <w:t xml:space="preserve"> and previous</w:t>
      </w:r>
      <w:r w:rsidR="008446CA" w:rsidRPr="008C45E3">
        <w:rPr>
          <w:rFonts w:ascii="Times New Roman" w:hAnsi="Times New Roman" w:cs="Times New Roman"/>
          <w:sz w:val="24"/>
          <w:szCs w:val="24"/>
        </w:rPr>
        <w:t xml:space="preserve"> </w:t>
      </w:r>
      <w:r w:rsidR="00CC70E2" w:rsidRPr="008C45E3">
        <w:rPr>
          <w:rFonts w:ascii="Times New Roman" w:hAnsi="Times New Roman" w:cs="Times New Roman"/>
          <w:i/>
          <w:sz w:val="24"/>
          <w:szCs w:val="24"/>
        </w:rPr>
        <w:t>Visitation Report</w:t>
      </w:r>
      <w:r w:rsidR="00CC70E2" w:rsidRPr="008C45E3">
        <w:rPr>
          <w:rFonts w:ascii="Times New Roman" w:hAnsi="Times New Roman" w:cs="Times New Roman"/>
          <w:sz w:val="24"/>
          <w:szCs w:val="24"/>
        </w:rPr>
        <w:t>.</w:t>
      </w:r>
      <w:r w:rsidR="005954AA" w:rsidRPr="008C45E3">
        <w:rPr>
          <w:rFonts w:ascii="Times New Roman" w:hAnsi="Times New Roman" w:cs="Times New Roman"/>
          <w:sz w:val="24"/>
          <w:szCs w:val="24"/>
        </w:rPr>
        <w:t xml:space="preserve">  Retain one copy for your Regional Fraternity records.</w:t>
      </w:r>
    </w:p>
    <w:p w:rsidR="00783EAC" w:rsidRPr="008C45E3" w:rsidRDefault="00783EAC" w:rsidP="00AF4489">
      <w:pPr>
        <w:pStyle w:val="ListParagraph"/>
        <w:spacing w:line="240" w:lineRule="auto"/>
        <w:ind w:left="630"/>
        <w:rPr>
          <w:rFonts w:ascii="Times New Roman" w:hAnsi="Times New Roman" w:cs="Times New Roman"/>
          <w:sz w:val="18"/>
          <w:szCs w:val="24"/>
        </w:rPr>
      </w:pPr>
    </w:p>
    <w:p w:rsidR="0067377C" w:rsidRPr="008C45E3" w:rsidRDefault="00783EAC" w:rsidP="00AF4489">
      <w:pPr>
        <w:pStyle w:val="ListParagraph"/>
        <w:numPr>
          <w:ilvl w:val="0"/>
          <w:numId w:val="2"/>
        </w:numPr>
        <w:ind w:left="630"/>
        <w:rPr>
          <w:rFonts w:ascii="Times New Roman" w:hAnsi="Times New Roman" w:cs="Times New Roman"/>
          <w:i/>
          <w:sz w:val="24"/>
          <w:szCs w:val="24"/>
        </w:rPr>
      </w:pPr>
      <w:r w:rsidRPr="008C45E3">
        <w:rPr>
          <w:rFonts w:ascii="Times New Roman" w:hAnsi="Times New Roman" w:cs="Times New Roman"/>
          <w:i/>
          <w:sz w:val="24"/>
          <w:szCs w:val="24"/>
        </w:rPr>
        <w:t>“</w:t>
      </w:r>
      <w:r w:rsidR="0067377C" w:rsidRPr="008C45E3">
        <w:rPr>
          <w:rFonts w:ascii="Times New Roman" w:hAnsi="Times New Roman" w:cs="Times New Roman"/>
          <w:i/>
          <w:sz w:val="24"/>
          <w:szCs w:val="24"/>
        </w:rPr>
        <w:t xml:space="preserve">Check-off sheet </w:t>
      </w:r>
      <w:r w:rsidR="008876E3" w:rsidRPr="008C45E3">
        <w:rPr>
          <w:rFonts w:ascii="Times New Roman" w:hAnsi="Times New Roman" w:cs="Times New Roman"/>
          <w:i/>
          <w:sz w:val="24"/>
          <w:szCs w:val="24"/>
        </w:rPr>
        <w:t xml:space="preserve">in Preparation for Regional </w:t>
      </w:r>
      <w:r w:rsidRPr="008C45E3">
        <w:rPr>
          <w:rFonts w:ascii="Times New Roman" w:hAnsi="Times New Roman" w:cs="Times New Roman"/>
          <w:i/>
          <w:sz w:val="24"/>
          <w:szCs w:val="24"/>
        </w:rPr>
        <w:t>Visitation”</w:t>
      </w:r>
    </w:p>
    <w:p w:rsidR="00783EAC" w:rsidRPr="008C45E3" w:rsidRDefault="00783EAC" w:rsidP="00AF4489">
      <w:pPr>
        <w:pStyle w:val="ListParagraph"/>
        <w:spacing w:line="240" w:lineRule="auto"/>
        <w:ind w:left="630"/>
        <w:rPr>
          <w:rFonts w:ascii="Times New Roman" w:hAnsi="Times New Roman" w:cs="Times New Roman"/>
          <w:i/>
          <w:sz w:val="18"/>
          <w:szCs w:val="24"/>
        </w:rPr>
      </w:pPr>
    </w:p>
    <w:p w:rsidR="00AF4489" w:rsidRPr="008C45E3" w:rsidRDefault="00783EAC" w:rsidP="00AF4489">
      <w:pPr>
        <w:pStyle w:val="ListParagraph"/>
        <w:numPr>
          <w:ilvl w:val="0"/>
          <w:numId w:val="2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i/>
          <w:sz w:val="24"/>
          <w:szCs w:val="24"/>
        </w:rPr>
        <w:t>“</w:t>
      </w:r>
      <w:r w:rsidR="0067377C" w:rsidRPr="008C45E3">
        <w:rPr>
          <w:rFonts w:ascii="Times New Roman" w:hAnsi="Times New Roman" w:cs="Times New Roman"/>
          <w:i/>
          <w:sz w:val="24"/>
          <w:szCs w:val="24"/>
        </w:rPr>
        <w:t>Suggested Schedule for the</w:t>
      </w:r>
      <w:r w:rsidRPr="008C45E3">
        <w:rPr>
          <w:rFonts w:ascii="Times New Roman" w:hAnsi="Times New Roman" w:cs="Times New Roman"/>
          <w:i/>
          <w:sz w:val="24"/>
          <w:szCs w:val="24"/>
        </w:rPr>
        <w:t xml:space="preserve"> Regional Fraternity Visitation”</w:t>
      </w:r>
      <w:r w:rsidRPr="008C45E3">
        <w:rPr>
          <w:rFonts w:ascii="Times New Roman" w:hAnsi="Times New Roman" w:cs="Times New Roman"/>
          <w:sz w:val="24"/>
          <w:szCs w:val="24"/>
        </w:rPr>
        <w:t xml:space="preserve"> –</w:t>
      </w:r>
      <w:r w:rsidR="00AF4489" w:rsidRPr="008C45E3">
        <w:rPr>
          <w:rFonts w:ascii="Times New Roman" w:hAnsi="Times New Roman" w:cs="Times New Roman"/>
          <w:sz w:val="24"/>
          <w:szCs w:val="24"/>
        </w:rPr>
        <w:t xml:space="preserve"> This brochure may be helpful as you plan the schedule for </w:t>
      </w:r>
      <w:r w:rsidR="005954AA" w:rsidRPr="008C45E3">
        <w:rPr>
          <w:rFonts w:ascii="Times New Roman" w:hAnsi="Times New Roman" w:cs="Times New Roman"/>
          <w:sz w:val="24"/>
          <w:szCs w:val="24"/>
        </w:rPr>
        <w:t xml:space="preserve">the </w:t>
      </w:r>
      <w:r w:rsidR="00AF4489" w:rsidRPr="008C45E3">
        <w:rPr>
          <w:rFonts w:ascii="Times New Roman" w:hAnsi="Times New Roman" w:cs="Times New Roman"/>
          <w:sz w:val="24"/>
          <w:szCs w:val="24"/>
        </w:rPr>
        <w:t>Regional Fraternity gathering that will take place in conjunction with this Visitation.</w:t>
      </w:r>
    </w:p>
    <w:p w:rsidR="00783EAC" w:rsidRPr="008C45E3" w:rsidRDefault="00783EAC" w:rsidP="00AF4489">
      <w:pPr>
        <w:pStyle w:val="ListParagraph"/>
        <w:spacing w:line="240" w:lineRule="auto"/>
        <w:ind w:left="630"/>
        <w:rPr>
          <w:rFonts w:ascii="Times New Roman" w:hAnsi="Times New Roman" w:cs="Times New Roman"/>
          <w:sz w:val="18"/>
          <w:szCs w:val="24"/>
        </w:rPr>
      </w:pPr>
    </w:p>
    <w:p w:rsidR="00783EAC" w:rsidRPr="008C45E3" w:rsidRDefault="00A61529" w:rsidP="00AF4489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i/>
          <w:sz w:val="24"/>
          <w:szCs w:val="24"/>
        </w:rPr>
        <w:t>“Pastoral Visitation of Fraternities on All Levels</w:t>
      </w:r>
      <w:r w:rsidR="00783EAC" w:rsidRPr="008C45E3">
        <w:rPr>
          <w:rFonts w:ascii="Times New Roman" w:hAnsi="Times New Roman" w:cs="Times New Roman"/>
          <w:i/>
          <w:sz w:val="24"/>
          <w:szCs w:val="24"/>
        </w:rPr>
        <w:t>”</w:t>
      </w:r>
      <w:r w:rsidR="00AF4489" w:rsidRPr="008C45E3">
        <w:rPr>
          <w:rFonts w:ascii="Times New Roman" w:hAnsi="Times New Roman" w:cs="Times New Roman"/>
          <w:sz w:val="24"/>
          <w:szCs w:val="24"/>
        </w:rPr>
        <w:t xml:space="preserve"> – this page is </w:t>
      </w:r>
      <w:r w:rsidR="00783EAC" w:rsidRPr="008C45E3">
        <w:rPr>
          <w:rFonts w:ascii="Times New Roman" w:hAnsi="Times New Roman" w:cs="Times New Roman"/>
          <w:sz w:val="24"/>
          <w:szCs w:val="24"/>
        </w:rPr>
        <w:t xml:space="preserve">from the </w:t>
      </w:r>
      <w:r w:rsidR="00783EAC" w:rsidRPr="008C45E3">
        <w:rPr>
          <w:rFonts w:ascii="Times New Roman" w:hAnsi="Times New Roman" w:cs="Times New Roman"/>
          <w:sz w:val="24"/>
          <w:szCs w:val="24"/>
          <w:u w:val="single"/>
        </w:rPr>
        <w:t>Handbook for Spiritual Assistance to the Secular Franciscan Order</w:t>
      </w:r>
      <w:r w:rsidR="00783EAC" w:rsidRPr="008C45E3">
        <w:rPr>
          <w:rFonts w:ascii="Times New Roman" w:hAnsi="Times New Roman" w:cs="Times New Roman"/>
          <w:sz w:val="24"/>
          <w:szCs w:val="24"/>
        </w:rPr>
        <w:t xml:space="preserve"> pp.</w:t>
      </w:r>
      <w:r w:rsidR="00361469" w:rsidRPr="008C45E3">
        <w:rPr>
          <w:rFonts w:ascii="Times New Roman" w:hAnsi="Times New Roman" w:cs="Times New Roman"/>
          <w:sz w:val="24"/>
          <w:szCs w:val="24"/>
        </w:rPr>
        <w:t xml:space="preserve"> 28-29</w:t>
      </w:r>
      <w:r w:rsidRPr="008C45E3">
        <w:rPr>
          <w:rFonts w:ascii="Times New Roman" w:hAnsi="Times New Roman" w:cs="Times New Roman"/>
          <w:sz w:val="24"/>
          <w:szCs w:val="24"/>
        </w:rPr>
        <w:t>.</w:t>
      </w:r>
    </w:p>
    <w:p w:rsidR="008C45E3" w:rsidRPr="008C45E3" w:rsidRDefault="008C45E3" w:rsidP="00783EAC">
      <w:pPr>
        <w:rPr>
          <w:rFonts w:ascii="Times New Roman" w:hAnsi="Times New Roman" w:cs="Times New Roman"/>
          <w:sz w:val="14"/>
          <w:szCs w:val="24"/>
        </w:rPr>
      </w:pPr>
    </w:p>
    <w:p w:rsidR="00783EAC" w:rsidRPr="008C45E3" w:rsidRDefault="00783EAC" w:rsidP="00783EAC">
      <w:pPr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If your Region</w:t>
      </w:r>
      <w:r w:rsidR="00F160C9" w:rsidRPr="008C45E3">
        <w:rPr>
          <w:rFonts w:ascii="Times New Roman" w:hAnsi="Times New Roman" w:cs="Times New Roman"/>
          <w:sz w:val="24"/>
          <w:szCs w:val="24"/>
        </w:rPr>
        <w:t xml:space="preserve">al Fraternity </w:t>
      </w:r>
      <w:r w:rsidRPr="008C45E3">
        <w:rPr>
          <w:rFonts w:ascii="Times New Roman" w:hAnsi="Times New Roman" w:cs="Times New Roman"/>
          <w:sz w:val="24"/>
          <w:szCs w:val="24"/>
        </w:rPr>
        <w:t>has</w:t>
      </w:r>
      <w:r w:rsidR="00CC70E2" w:rsidRPr="008C45E3">
        <w:rPr>
          <w:rFonts w:ascii="Times New Roman" w:hAnsi="Times New Roman" w:cs="Times New Roman"/>
          <w:sz w:val="24"/>
          <w:szCs w:val="24"/>
        </w:rPr>
        <w:t xml:space="preserve"> Guidelines </w:t>
      </w:r>
      <w:r w:rsidR="006174C6" w:rsidRPr="008C45E3">
        <w:rPr>
          <w:rFonts w:ascii="Times New Roman" w:hAnsi="Times New Roman" w:cs="Times New Roman"/>
          <w:sz w:val="24"/>
          <w:szCs w:val="24"/>
        </w:rPr>
        <w:t xml:space="preserve">or traditions </w:t>
      </w:r>
      <w:r w:rsidR="00CC70E2" w:rsidRPr="008C45E3">
        <w:rPr>
          <w:rFonts w:ascii="Times New Roman" w:hAnsi="Times New Roman" w:cs="Times New Roman"/>
          <w:sz w:val="24"/>
          <w:szCs w:val="24"/>
        </w:rPr>
        <w:t xml:space="preserve">that differ from </w:t>
      </w:r>
      <w:r w:rsidR="006174C6" w:rsidRPr="008C45E3">
        <w:rPr>
          <w:rFonts w:ascii="Times New Roman" w:hAnsi="Times New Roman" w:cs="Times New Roman"/>
          <w:sz w:val="24"/>
          <w:szCs w:val="24"/>
        </w:rPr>
        <w:t>the suggested procedures or</w:t>
      </w:r>
      <w:r w:rsidRPr="008C45E3">
        <w:rPr>
          <w:rFonts w:ascii="Times New Roman" w:hAnsi="Times New Roman" w:cs="Times New Roman"/>
          <w:sz w:val="24"/>
          <w:szCs w:val="24"/>
        </w:rPr>
        <w:t xml:space="preserve"> if</w:t>
      </w:r>
      <w:r w:rsidR="006174C6" w:rsidRPr="008C45E3">
        <w:rPr>
          <w:rFonts w:ascii="Times New Roman" w:hAnsi="Times New Roman" w:cs="Times New Roman"/>
          <w:sz w:val="24"/>
          <w:szCs w:val="24"/>
        </w:rPr>
        <w:t xml:space="preserve"> the suggested amount of time is not possible,</w:t>
      </w:r>
      <w:r w:rsidRPr="008C45E3">
        <w:rPr>
          <w:rFonts w:ascii="Times New Roman" w:hAnsi="Times New Roman" w:cs="Times New Roman"/>
          <w:sz w:val="24"/>
          <w:szCs w:val="24"/>
        </w:rPr>
        <w:t xml:space="preserve"> please make that known to the Visitor</w:t>
      </w:r>
      <w:r w:rsidR="006174C6" w:rsidRPr="008C45E3">
        <w:rPr>
          <w:rFonts w:ascii="Times New Roman" w:hAnsi="Times New Roman" w:cs="Times New Roman"/>
          <w:sz w:val="24"/>
          <w:szCs w:val="24"/>
        </w:rPr>
        <w:t>s</w:t>
      </w:r>
      <w:r w:rsidRPr="008C45E3">
        <w:rPr>
          <w:rFonts w:ascii="Times New Roman" w:hAnsi="Times New Roman" w:cs="Times New Roman"/>
          <w:sz w:val="24"/>
          <w:szCs w:val="24"/>
        </w:rPr>
        <w:t xml:space="preserve"> </w:t>
      </w:r>
      <w:r w:rsidR="006174C6" w:rsidRPr="008C45E3">
        <w:rPr>
          <w:rFonts w:ascii="Times New Roman" w:hAnsi="Times New Roman" w:cs="Times New Roman"/>
          <w:sz w:val="24"/>
          <w:szCs w:val="24"/>
        </w:rPr>
        <w:t>as early as possible in the preparation process.</w:t>
      </w:r>
    </w:p>
    <w:p w:rsidR="00783EAC" w:rsidRPr="008C45E3" w:rsidRDefault="00783EAC" w:rsidP="00783EAC">
      <w:pPr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 xml:space="preserve">If we can be of further service to you for the Visitation, please let us know.  As always, we pray for the presence of the </w:t>
      </w:r>
      <w:r w:rsidR="006174C6" w:rsidRPr="008C45E3">
        <w:rPr>
          <w:rFonts w:ascii="Times New Roman" w:hAnsi="Times New Roman" w:cs="Times New Roman"/>
          <w:sz w:val="24"/>
          <w:szCs w:val="24"/>
        </w:rPr>
        <w:t xml:space="preserve">Holy </w:t>
      </w:r>
      <w:r w:rsidRPr="008C45E3">
        <w:rPr>
          <w:rFonts w:ascii="Times New Roman" w:hAnsi="Times New Roman" w:cs="Times New Roman"/>
          <w:sz w:val="24"/>
          <w:szCs w:val="24"/>
        </w:rPr>
        <w:t>Spirit at these important Visitations.  God bless you!</w:t>
      </w:r>
    </w:p>
    <w:p w:rsidR="00A12023" w:rsidRPr="008C45E3" w:rsidRDefault="006174C6" w:rsidP="00783EAC">
      <w:pPr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Your sister in</w:t>
      </w:r>
      <w:r w:rsidR="00A12023" w:rsidRPr="008C45E3">
        <w:rPr>
          <w:rFonts w:ascii="Times New Roman" w:hAnsi="Times New Roman" w:cs="Times New Roman"/>
          <w:sz w:val="24"/>
          <w:szCs w:val="24"/>
        </w:rPr>
        <w:t xml:space="preserve"> Christ and</w:t>
      </w:r>
      <w:bookmarkStart w:id="0" w:name="_GoBack"/>
      <w:bookmarkEnd w:id="0"/>
      <w:r w:rsidR="00A12023" w:rsidRPr="008C45E3">
        <w:rPr>
          <w:rFonts w:ascii="Times New Roman" w:hAnsi="Times New Roman" w:cs="Times New Roman"/>
          <w:sz w:val="24"/>
          <w:szCs w:val="24"/>
        </w:rPr>
        <w:t xml:space="preserve"> Francis,</w:t>
      </w:r>
    </w:p>
    <w:p w:rsidR="001509C9" w:rsidRPr="006B043E" w:rsidRDefault="006B043E" w:rsidP="00783EAC">
      <w:pPr>
        <w:rPr>
          <w:rFonts w:ascii="Palatino Linotype" w:hAnsi="Palatino Linotype" w:cs="Times New Roman"/>
          <w:i/>
          <w:sz w:val="28"/>
          <w:szCs w:val="24"/>
        </w:rPr>
      </w:pPr>
      <w:r w:rsidRPr="006B043E">
        <w:rPr>
          <w:rFonts w:ascii="Palatino Linotype" w:hAnsi="Palatino Linotype" w:cs="Times New Roman"/>
          <w:i/>
          <w:sz w:val="28"/>
          <w:szCs w:val="24"/>
        </w:rPr>
        <w:t>Joan</w:t>
      </w:r>
    </w:p>
    <w:p w:rsidR="00A12023" w:rsidRPr="008C45E3" w:rsidRDefault="00A12023" w:rsidP="00A1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 xml:space="preserve">Joan Geiger, OFS – National Councilor </w:t>
      </w:r>
      <w:r w:rsidR="006174C6" w:rsidRPr="008C45E3">
        <w:rPr>
          <w:rFonts w:ascii="Times New Roman" w:hAnsi="Times New Roman" w:cs="Times New Roman"/>
          <w:sz w:val="24"/>
          <w:szCs w:val="24"/>
        </w:rPr>
        <w:t xml:space="preserve">/ </w:t>
      </w:r>
      <w:r w:rsidRPr="008C45E3">
        <w:rPr>
          <w:rFonts w:ascii="Times New Roman" w:hAnsi="Times New Roman" w:cs="Times New Roman"/>
          <w:sz w:val="24"/>
          <w:szCs w:val="24"/>
        </w:rPr>
        <w:t>Election</w:t>
      </w:r>
      <w:r w:rsidR="006174C6" w:rsidRPr="008C45E3">
        <w:rPr>
          <w:rFonts w:ascii="Times New Roman" w:hAnsi="Times New Roman" w:cs="Times New Roman"/>
          <w:sz w:val="24"/>
          <w:szCs w:val="24"/>
        </w:rPr>
        <w:t xml:space="preserve"> and </w:t>
      </w:r>
      <w:r w:rsidRPr="008C45E3">
        <w:rPr>
          <w:rFonts w:ascii="Times New Roman" w:hAnsi="Times New Roman" w:cs="Times New Roman"/>
          <w:sz w:val="24"/>
          <w:szCs w:val="24"/>
        </w:rPr>
        <w:t>Visitation Schedule C</w:t>
      </w:r>
      <w:r w:rsidR="006174C6" w:rsidRPr="008C45E3">
        <w:rPr>
          <w:rFonts w:ascii="Times New Roman" w:hAnsi="Times New Roman" w:cs="Times New Roman"/>
          <w:sz w:val="24"/>
          <w:szCs w:val="24"/>
        </w:rPr>
        <w:t>oordinator</w:t>
      </w:r>
    </w:p>
    <w:p w:rsidR="00A12023" w:rsidRPr="008C45E3" w:rsidRDefault="00A12023" w:rsidP="00A1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National Fraternity of the Secular Franciscan Order – USA</w:t>
      </w:r>
    </w:p>
    <w:p w:rsidR="00A12023" w:rsidRPr="008C45E3" w:rsidRDefault="00A12023" w:rsidP="00A12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245-34B 77</w:t>
      </w:r>
      <w:r w:rsidRPr="008C4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45E3">
        <w:rPr>
          <w:rFonts w:ascii="Times New Roman" w:hAnsi="Times New Roman" w:cs="Times New Roman"/>
          <w:sz w:val="24"/>
          <w:szCs w:val="24"/>
        </w:rPr>
        <w:t xml:space="preserve"> Crescent, Bellerose, NY 11426-1884</w:t>
      </w:r>
    </w:p>
    <w:p w:rsidR="00A12023" w:rsidRPr="008C45E3" w:rsidRDefault="00A12023" w:rsidP="0059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5E3">
        <w:rPr>
          <w:rFonts w:ascii="Times New Roman" w:hAnsi="Times New Roman" w:cs="Times New Roman"/>
          <w:sz w:val="24"/>
          <w:szCs w:val="24"/>
        </w:rPr>
        <w:t>Telephone: 718-347-4470 / email address: geigerjmm@hotmail.com</w:t>
      </w:r>
    </w:p>
    <w:sectPr w:rsidR="00A12023" w:rsidRPr="008C45E3" w:rsidSect="00AF4489">
      <w:pgSz w:w="12240" w:h="15840"/>
      <w:pgMar w:top="72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506"/>
    <w:multiLevelType w:val="hybridMultilevel"/>
    <w:tmpl w:val="82A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46ED"/>
    <w:multiLevelType w:val="hybridMultilevel"/>
    <w:tmpl w:val="8A00A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C"/>
    <w:rsid w:val="00144C20"/>
    <w:rsid w:val="001509C9"/>
    <w:rsid w:val="001948F3"/>
    <w:rsid w:val="00303543"/>
    <w:rsid w:val="00361469"/>
    <w:rsid w:val="00502A9A"/>
    <w:rsid w:val="005954AA"/>
    <w:rsid w:val="006174C6"/>
    <w:rsid w:val="0067377C"/>
    <w:rsid w:val="006B043E"/>
    <w:rsid w:val="006B1CC1"/>
    <w:rsid w:val="006C56F4"/>
    <w:rsid w:val="007173F0"/>
    <w:rsid w:val="00783EAC"/>
    <w:rsid w:val="008446CA"/>
    <w:rsid w:val="008876E3"/>
    <w:rsid w:val="008C45E3"/>
    <w:rsid w:val="008D1868"/>
    <w:rsid w:val="00A12023"/>
    <w:rsid w:val="00A46B4D"/>
    <w:rsid w:val="00A61529"/>
    <w:rsid w:val="00A7280C"/>
    <w:rsid w:val="00AF4489"/>
    <w:rsid w:val="00CC70E2"/>
    <w:rsid w:val="00DB65E2"/>
    <w:rsid w:val="00DF16B1"/>
    <w:rsid w:val="00E9148B"/>
    <w:rsid w:val="00EA08C6"/>
    <w:rsid w:val="00F1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20C97-9F0B-400B-95B5-3EE6435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Jan Parker</cp:lastModifiedBy>
  <cp:revision>3</cp:revision>
  <cp:lastPrinted>2016-12-18T19:17:00Z</cp:lastPrinted>
  <dcterms:created xsi:type="dcterms:W3CDTF">2018-02-27T19:31:00Z</dcterms:created>
  <dcterms:modified xsi:type="dcterms:W3CDTF">2018-02-28T04:10:00Z</dcterms:modified>
</cp:coreProperties>
</file>