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105C" w14:textId="58792247" w:rsidR="00A4072D" w:rsidRPr="00F8380E" w:rsidRDefault="00AF73D2" w:rsidP="00D936B0">
      <w:pPr>
        <w:pBdr>
          <w:bottom w:val="single" w:sz="12" w:space="1" w:color="auto"/>
        </w:pBd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>17 B 2024</w:t>
      </w:r>
    </w:p>
    <w:p w14:paraId="1FCABF48" w14:textId="77777777" w:rsidR="004E52A8" w:rsidRPr="00F8380E" w:rsidRDefault="004D174C" w:rsidP="00D936B0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  <w:t xml:space="preserve">There are times when life seems unfair.  </w:t>
      </w:r>
      <w:r w:rsidR="004F51B6" w:rsidRPr="00F8380E">
        <w:rPr>
          <w:rFonts w:ascii="Constantia" w:hAnsi="Constantia"/>
          <w:sz w:val="24"/>
          <w:szCs w:val="24"/>
        </w:rPr>
        <w:t>When a loved one is hurt; when we need to accept</w:t>
      </w:r>
      <w:r w:rsidR="00C130F0" w:rsidRPr="00F8380E">
        <w:rPr>
          <w:rFonts w:ascii="Constantia" w:hAnsi="Constantia"/>
          <w:sz w:val="24"/>
          <w:szCs w:val="24"/>
        </w:rPr>
        <w:t xml:space="preserve"> and live with a serious disease; when we are betrayed by someone we trust</w:t>
      </w:r>
      <w:r w:rsidR="00293C57" w:rsidRPr="00F8380E">
        <w:rPr>
          <w:rFonts w:ascii="Constantia" w:hAnsi="Constantia"/>
          <w:sz w:val="24"/>
          <w:szCs w:val="24"/>
        </w:rPr>
        <w:t xml:space="preserve">.  Without thinking, it is easy </w:t>
      </w:r>
      <w:r w:rsidR="00857FD1" w:rsidRPr="00F8380E">
        <w:rPr>
          <w:rFonts w:ascii="Constantia" w:hAnsi="Constantia"/>
          <w:sz w:val="24"/>
          <w:szCs w:val="24"/>
        </w:rPr>
        <w:t>for us to say, “</w:t>
      </w:r>
      <w:r w:rsidR="00981483" w:rsidRPr="00F8380E">
        <w:rPr>
          <w:rFonts w:ascii="Constantia" w:hAnsi="Constantia"/>
          <w:sz w:val="24"/>
          <w:szCs w:val="24"/>
        </w:rPr>
        <w:t>W</w:t>
      </w:r>
      <w:r w:rsidR="00857FD1" w:rsidRPr="00F8380E">
        <w:rPr>
          <w:rFonts w:ascii="Constantia" w:hAnsi="Constantia"/>
          <w:sz w:val="24"/>
          <w:szCs w:val="24"/>
        </w:rPr>
        <w:t xml:space="preserve">hy is this happening; </w:t>
      </w:r>
      <w:r w:rsidR="0008343A" w:rsidRPr="00F8380E">
        <w:rPr>
          <w:rFonts w:ascii="Constantia" w:hAnsi="Constantia"/>
          <w:sz w:val="24"/>
          <w:szCs w:val="24"/>
        </w:rPr>
        <w:t>to</w:t>
      </w:r>
      <w:r w:rsidR="00857FD1" w:rsidRPr="00F8380E">
        <w:rPr>
          <w:rFonts w:ascii="Constantia" w:hAnsi="Constantia"/>
          <w:sz w:val="24"/>
          <w:szCs w:val="24"/>
        </w:rPr>
        <w:t xml:space="preserve"> me</w:t>
      </w:r>
      <w:r w:rsidR="00981483" w:rsidRPr="00F8380E">
        <w:rPr>
          <w:rFonts w:ascii="Constantia" w:hAnsi="Constantia"/>
          <w:sz w:val="24"/>
          <w:szCs w:val="24"/>
        </w:rPr>
        <w:t>?  What did I do to deserve this?”</w:t>
      </w:r>
      <w:r w:rsidR="006E7F50" w:rsidRPr="00F8380E">
        <w:rPr>
          <w:rFonts w:ascii="Constantia" w:hAnsi="Constantia"/>
          <w:sz w:val="24"/>
          <w:szCs w:val="24"/>
        </w:rPr>
        <w:t xml:space="preserve">  </w:t>
      </w:r>
      <w:r w:rsidR="00CB430B" w:rsidRPr="00F8380E">
        <w:rPr>
          <w:rFonts w:ascii="Constantia" w:hAnsi="Constantia"/>
          <w:sz w:val="24"/>
          <w:szCs w:val="24"/>
        </w:rPr>
        <w:t>Those situations</w:t>
      </w:r>
      <w:r w:rsidR="00735024" w:rsidRPr="00F8380E">
        <w:rPr>
          <w:rFonts w:ascii="Constantia" w:hAnsi="Constantia"/>
          <w:sz w:val="24"/>
          <w:szCs w:val="24"/>
        </w:rPr>
        <w:t xml:space="preserve"> </w:t>
      </w:r>
      <w:r w:rsidR="004C2C8B" w:rsidRPr="00F8380E">
        <w:rPr>
          <w:rFonts w:ascii="Constantia" w:hAnsi="Constantia"/>
          <w:sz w:val="24"/>
          <w:szCs w:val="24"/>
        </w:rPr>
        <w:t xml:space="preserve">raise all kinds of doubt, </w:t>
      </w:r>
      <w:r w:rsidR="00F90041" w:rsidRPr="00F8380E">
        <w:rPr>
          <w:rFonts w:ascii="Constantia" w:hAnsi="Constantia"/>
          <w:sz w:val="24"/>
          <w:szCs w:val="24"/>
        </w:rPr>
        <w:t xml:space="preserve">and </w:t>
      </w:r>
      <w:r w:rsidR="00526670" w:rsidRPr="00F8380E">
        <w:rPr>
          <w:rFonts w:ascii="Constantia" w:hAnsi="Constantia"/>
          <w:sz w:val="24"/>
          <w:szCs w:val="24"/>
        </w:rPr>
        <w:t>question</w:t>
      </w:r>
      <w:r w:rsidR="004C2C8B" w:rsidRPr="00F8380E">
        <w:rPr>
          <w:rFonts w:ascii="Constantia" w:hAnsi="Constantia"/>
          <w:sz w:val="24"/>
          <w:szCs w:val="24"/>
        </w:rPr>
        <w:t>s</w:t>
      </w:r>
      <w:r w:rsidR="00526670" w:rsidRPr="00F8380E">
        <w:rPr>
          <w:rFonts w:ascii="Constantia" w:hAnsi="Constantia"/>
          <w:sz w:val="24"/>
          <w:szCs w:val="24"/>
        </w:rPr>
        <w:t xml:space="preserve"> our ability to continue</w:t>
      </w:r>
      <w:r w:rsidR="00F90041" w:rsidRPr="00F8380E">
        <w:rPr>
          <w:rFonts w:ascii="Constantia" w:hAnsi="Constantia"/>
          <w:sz w:val="24"/>
          <w:szCs w:val="24"/>
        </w:rPr>
        <w:t xml:space="preserve">: </w:t>
      </w:r>
      <w:r w:rsidR="0065460C" w:rsidRPr="00F8380E">
        <w:rPr>
          <w:rFonts w:ascii="Constantia" w:hAnsi="Constantia"/>
          <w:sz w:val="24"/>
          <w:szCs w:val="24"/>
        </w:rPr>
        <w:t>do I have enough strength</w:t>
      </w:r>
      <w:r w:rsidR="00D752FE" w:rsidRPr="00F8380E">
        <w:rPr>
          <w:rFonts w:ascii="Constantia" w:hAnsi="Constantia"/>
          <w:sz w:val="24"/>
          <w:szCs w:val="24"/>
        </w:rPr>
        <w:t xml:space="preserve">; </w:t>
      </w:r>
      <w:r w:rsidR="00DE708E" w:rsidRPr="00F8380E">
        <w:rPr>
          <w:rFonts w:ascii="Constantia" w:hAnsi="Constantia"/>
          <w:sz w:val="24"/>
          <w:szCs w:val="24"/>
        </w:rPr>
        <w:t>am I able to think clearly of a resolution; would I have enough hope</w:t>
      </w:r>
      <w:r w:rsidR="004E52A8" w:rsidRPr="00F8380E">
        <w:rPr>
          <w:rFonts w:ascii="Constantia" w:hAnsi="Constantia"/>
          <w:sz w:val="24"/>
          <w:szCs w:val="24"/>
        </w:rPr>
        <w:t xml:space="preserve"> to see myself through it all.</w:t>
      </w:r>
    </w:p>
    <w:p w14:paraId="016F50CC" w14:textId="74701BAD" w:rsidR="000A323C" w:rsidRPr="00F8380E" w:rsidRDefault="004E52A8" w:rsidP="000A323C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</w:r>
      <w:r w:rsidR="005E15DE" w:rsidRPr="00F8380E">
        <w:rPr>
          <w:rFonts w:ascii="Constantia" w:hAnsi="Constantia"/>
          <w:sz w:val="24"/>
          <w:szCs w:val="24"/>
        </w:rPr>
        <w:t>In t</w:t>
      </w:r>
      <w:r w:rsidR="000F0F80" w:rsidRPr="00F8380E">
        <w:rPr>
          <w:rFonts w:ascii="Constantia" w:hAnsi="Constantia"/>
          <w:sz w:val="24"/>
          <w:szCs w:val="24"/>
        </w:rPr>
        <w:t>oday’s Gospel</w:t>
      </w:r>
      <w:r w:rsidR="005E15DE" w:rsidRPr="00F8380E">
        <w:rPr>
          <w:rFonts w:ascii="Constantia" w:hAnsi="Constantia"/>
          <w:sz w:val="24"/>
          <w:szCs w:val="24"/>
        </w:rPr>
        <w:t xml:space="preserve">, Jesus tells us that </w:t>
      </w:r>
      <w:r w:rsidR="00AF0E9F" w:rsidRPr="00F8380E">
        <w:rPr>
          <w:rFonts w:ascii="Constantia" w:hAnsi="Constantia"/>
          <w:sz w:val="24"/>
          <w:szCs w:val="24"/>
        </w:rPr>
        <w:t>when God is present</w:t>
      </w:r>
      <w:r w:rsidR="00C734F6" w:rsidRPr="00F8380E">
        <w:rPr>
          <w:rFonts w:ascii="Constantia" w:hAnsi="Constantia"/>
          <w:sz w:val="24"/>
          <w:szCs w:val="24"/>
        </w:rPr>
        <w:t>, when God acts, there is always enough.  God brings light</w:t>
      </w:r>
      <w:r w:rsidR="00152AC5" w:rsidRPr="00F8380E">
        <w:rPr>
          <w:rFonts w:ascii="Constantia" w:hAnsi="Constantia"/>
          <w:sz w:val="24"/>
          <w:szCs w:val="24"/>
        </w:rPr>
        <w:t xml:space="preserve"> and life in our darkest moments.</w:t>
      </w:r>
      <w:r w:rsidR="0056101C" w:rsidRPr="00F8380E">
        <w:rPr>
          <w:rFonts w:ascii="Constantia" w:hAnsi="Constantia"/>
          <w:sz w:val="24"/>
          <w:szCs w:val="24"/>
        </w:rPr>
        <w:t xml:space="preserve">  5000</w:t>
      </w:r>
      <w:r w:rsidR="00FF26D0" w:rsidRPr="00F8380E">
        <w:rPr>
          <w:rFonts w:ascii="Constantia" w:hAnsi="Constantia"/>
          <w:sz w:val="24"/>
          <w:szCs w:val="24"/>
        </w:rPr>
        <w:t xml:space="preserve"> people were feed with five barley loaves and two fish.</w:t>
      </w:r>
      <w:r w:rsidR="004922FA" w:rsidRPr="00F8380E">
        <w:rPr>
          <w:rFonts w:ascii="Constantia" w:hAnsi="Constantia"/>
          <w:sz w:val="24"/>
          <w:szCs w:val="24"/>
        </w:rPr>
        <w:t xml:space="preserve">  Let’s keep God before our eyes</w:t>
      </w:r>
      <w:r w:rsidR="00E012CF" w:rsidRPr="00F8380E">
        <w:rPr>
          <w:rFonts w:ascii="Constantia" w:hAnsi="Constantia"/>
          <w:sz w:val="24"/>
          <w:szCs w:val="24"/>
        </w:rPr>
        <w:t xml:space="preserve">, and count on Him to be present in our time of need.  </w:t>
      </w:r>
      <w:r w:rsidR="00031111" w:rsidRPr="00F8380E">
        <w:rPr>
          <w:rFonts w:ascii="Constantia" w:hAnsi="Constantia"/>
          <w:sz w:val="24"/>
          <w:szCs w:val="24"/>
        </w:rPr>
        <w:t>To believe that and see that</w:t>
      </w:r>
      <w:r w:rsidR="00E76783" w:rsidRPr="00F8380E">
        <w:rPr>
          <w:rFonts w:ascii="Constantia" w:hAnsi="Constantia"/>
          <w:sz w:val="24"/>
          <w:szCs w:val="24"/>
        </w:rPr>
        <w:t xml:space="preserve">, </w:t>
      </w:r>
      <w:r w:rsidR="00BA359D" w:rsidRPr="00F8380E">
        <w:rPr>
          <w:rFonts w:ascii="Constantia" w:hAnsi="Constantia"/>
          <w:sz w:val="24"/>
          <w:szCs w:val="24"/>
        </w:rPr>
        <w:t>we need to let the ebb and flow of</w:t>
      </w:r>
      <w:r w:rsidR="009F333C" w:rsidRPr="00F8380E">
        <w:rPr>
          <w:rFonts w:ascii="Constantia" w:hAnsi="Constantia"/>
          <w:sz w:val="24"/>
          <w:szCs w:val="24"/>
        </w:rPr>
        <w:t xml:space="preserve"> </w:t>
      </w:r>
      <w:r w:rsidR="00BA359D" w:rsidRPr="00F8380E">
        <w:rPr>
          <w:rFonts w:ascii="Constantia" w:hAnsi="Constantia"/>
          <w:sz w:val="24"/>
          <w:szCs w:val="24"/>
        </w:rPr>
        <w:t>life play out</w:t>
      </w:r>
      <w:r w:rsidR="009F333C" w:rsidRPr="00F8380E">
        <w:rPr>
          <w:rFonts w:ascii="Constantia" w:hAnsi="Constantia"/>
          <w:sz w:val="24"/>
          <w:szCs w:val="24"/>
        </w:rPr>
        <w:t>, trusting that God is directing and guiding us.</w:t>
      </w:r>
      <w:r w:rsidR="004C2C8B" w:rsidRPr="00F8380E">
        <w:rPr>
          <w:rFonts w:ascii="Constantia" w:hAnsi="Constantia"/>
          <w:sz w:val="24"/>
          <w:szCs w:val="24"/>
        </w:rPr>
        <w:t xml:space="preserve">  </w:t>
      </w:r>
      <w:r w:rsidR="00526670" w:rsidRPr="00F8380E">
        <w:rPr>
          <w:rFonts w:ascii="Constantia" w:hAnsi="Constantia"/>
          <w:sz w:val="24"/>
          <w:szCs w:val="24"/>
        </w:rPr>
        <w:t xml:space="preserve">  </w:t>
      </w:r>
    </w:p>
    <w:p w14:paraId="11E82C68" w14:textId="7CD34B10" w:rsidR="000A323C" w:rsidRPr="00F8380E" w:rsidRDefault="000A323C" w:rsidP="000A323C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  <w:t xml:space="preserve">The </w:t>
      </w:r>
      <w:r w:rsidR="004223DC" w:rsidRPr="00F8380E">
        <w:rPr>
          <w:rFonts w:ascii="Constantia" w:hAnsi="Constantia"/>
          <w:sz w:val="24"/>
          <w:szCs w:val="24"/>
        </w:rPr>
        <w:t xml:space="preserve">miracle of </w:t>
      </w:r>
      <w:r w:rsidR="00CC7A2F" w:rsidRPr="00F8380E">
        <w:rPr>
          <w:rFonts w:ascii="Constantia" w:hAnsi="Constantia"/>
          <w:sz w:val="24"/>
          <w:szCs w:val="24"/>
        </w:rPr>
        <w:t>“</w:t>
      </w:r>
      <w:r w:rsidR="004223DC" w:rsidRPr="00F8380E">
        <w:rPr>
          <w:rFonts w:ascii="Constantia" w:hAnsi="Constantia"/>
          <w:sz w:val="24"/>
          <w:szCs w:val="24"/>
        </w:rPr>
        <w:t>The Multiplication of the Loaves and Fish</w:t>
      </w:r>
      <w:r w:rsidR="00CC7A2F" w:rsidRPr="00F8380E">
        <w:rPr>
          <w:rFonts w:ascii="Constantia" w:hAnsi="Constantia"/>
          <w:sz w:val="24"/>
          <w:szCs w:val="24"/>
        </w:rPr>
        <w:t>”</w:t>
      </w:r>
      <w:r w:rsidR="00743F31" w:rsidRPr="00F8380E">
        <w:rPr>
          <w:rFonts w:ascii="Constantia" w:hAnsi="Constantia"/>
          <w:sz w:val="24"/>
          <w:szCs w:val="24"/>
        </w:rPr>
        <w:t xml:space="preserve"> was very important lesson for the early church</w:t>
      </w:r>
      <w:r w:rsidR="005E590E" w:rsidRPr="00F8380E">
        <w:rPr>
          <w:rFonts w:ascii="Constantia" w:hAnsi="Constantia"/>
          <w:sz w:val="24"/>
          <w:szCs w:val="24"/>
        </w:rPr>
        <w:t xml:space="preserve">.  The Gospels </w:t>
      </w:r>
      <w:r w:rsidR="003569EF" w:rsidRPr="00F8380E">
        <w:rPr>
          <w:rFonts w:ascii="Constantia" w:hAnsi="Constantia"/>
          <w:sz w:val="24"/>
          <w:szCs w:val="24"/>
        </w:rPr>
        <w:t xml:space="preserve">record six versions of this miracle.  The evangelists </w:t>
      </w:r>
      <w:r w:rsidR="008120FE" w:rsidRPr="00F8380E">
        <w:rPr>
          <w:rFonts w:ascii="Constantia" w:hAnsi="Constantia"/>
          <w:sz w:val="24"/>
          <w:szCs w:val="24"/>
        </w:rPr>
        <w:t>kept telling it over and over again.  And they told it in a peculiar way</w:t>
      </w:r>
      <w:r w:rsidR="00CD47C4" w:rsidRPr="00F8380E">
        <w:rPr>
          <w:rFonts w:ascii="Constantia" w:hAnsi="Constantia"/>
          <w:sz w:val="24"/>
          <w:szCs w:val="24"/>
        </w:rPr>
        <w:t xml:space="preserve">: </w:t>
      </w:r>
      <w:r w:rsidR="00D07EB7" w:rsidRPr="00F8380E">
        <w:rPr>
          <w:rFonts w:ascii="Constantia" w:hAnsi="Constantia"/>
          <w:sz w:val="24"/>
          <w:szCs w:val="24"/>
        </w:rPr>
        <w:t>Jesus places His finger</w:t>
      </w:r>
      <w:r w:rsidR="00DE5CB3" w:rsidRPr="00F8380E">
        <w:rPr>
          <w:rFonts w:ascii="Constantia" w:hAnsi="Constantia"/>
          <w:sz w:val="24"/>
          <w:szCs w:val="24"/>
        </w:rPr>
        <w:t xml:space="preserve"> in the ear of a deaf man, and he hears; Jesus tells Peter to step out of the boat</w:t>
      </w:r>
      <w:r w:rsidR="00A05EEB" w:rsidRPr="00F8380E">
        <w:rPr>
          <w:rFonts w:ascii="Constantia" w:hAnsi="Constantia"/>
          <w:sz w:val="24"/>
          <w:szCs w:val="24"/>
        </w:rPr>
        <w:t xml:space="preserve">, and Peter walks on water; Jesus places spittle and mud on a man’s eyes, and sight is restored; </w:t>
      </w:r>
      <w:r w:rsidR="00EB0BD9" w:rsidRPr="00F8380E">
        <w:rPr>
          <w:rFonts w:ascii="Constantia" w:hAnsi="Constantia"/>
          <w:sz w:val="24"/>
          <w:szCs w:val="24"/>
        </w:rPr>
        <w:t xml:space="preserve">Jesus calls Lazarus out of the tomb, and Lazarus lives.  </w:t>
      </w:r>
    </w:p>
    <w:p w14:paraId="1517763A" w14:textId="7AAE4C7D" w:rsidR="00CC7A2F" w:rsidRPr="00F8380E" w:rsidRDefault="00E848A7" w:rsidP="000A323C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  <w:t>But in the Miracle of the Loaves and Fish</w:t>
      </w:r>
      <w:r w:rsidR="00843044" w:rsidRPr="00F8380E">
        <w:rPr>
          <w:rFonts w:ascii="Constantia" w:hAnsi="Constantia"/>
          <w:sz w:val="24"/>
          <w:szCs w:val="24"/>
        </w:rPr>
        <w:t xml:space="preserve"> we are never told how the bread and fish were multiplied.  </w:t>
      </w:r>
      <w:r w:rsidR="00B41D21" w:rsidRPr="00F8380E">
        <w:rPr>
          <w:rFonts w:ascii="Constantia" w:hAnsi="Constantia"/>
          <w:sz w:val="24"/>
          <w:szCs w:val="24"/>
        </w:rPr>
        <w:t xml:space="preserve">We are not told how </w:t>
      </w:r>
      <w:r w:rsidR="00F06782" w:rsidRPr="00F8380E">
        <w:rPr>
          <w:rFonts w:ascii="Constantia" w:hAnsi="Constantia"/>
          <w:sz w:val="24"/>
          <w:szCs w:val="24"/>
        </w:rPr>
        <w:t>this takes place.  What we have in this miracle-story is the beginning and the end</w:t>
      </w:r>
      <w:r w:rsidR="002B57BD" w:rsidRPr="00F8380E">
        <w:rPr>
          <w:rFonts w:ascii="Constantia" w:hAnsi="Constantia"/>
          <w:sz w:val="24"/>
          <w:szCs w:val="24"/>
        </w:rPr>
        <w:t>: 5000 hungry people</w:t>
      </w:r>
      <w:r w:rsidR="00C65CA3" w:rsidRPr="00F8380E">
        <w:rPr>
          <w:rFonts w:ascii="Constantia" w:hAnsi="Constantia"/>
          <w:sz w:val="24"/>
          <w:szCs w:val="24"/>
        </w:rPr>
        <w:t xml:space="preserve"> with only five loaves and two fish</w:t>
      </w:r>
      <w:r w:rsidR="008256D5" w:rsidRPr="00F8380E">
        <w:rPr>
          <w:rFonts w:ascii="Constantia" w:hAnsi="Constantia"/>
          <w:sz w:val="24"/>
          <w:szCs w:val="24"/>
        </w:rPr>
        <w:t xml:space="preserve"> in the beginning; all are satisfied</w:t>
      </w:r>
      <w:r w:rsidR="00E35C6B" w:rsidRPr="00F8380E">
        <w:rPr>
          <w:rFonts w:ascii="Constantia" w:hAnsi="Constantia"/>
          <w:sz w:val="24"/>
          <w:szCs w:val="24"/>
        </w:rPr>
        <w:t xml:space="preserve"> in the end, with left-overs.</w:t>
      </w:r>
      <w:r w:rsidR="008256D5" w:rsidRPr="00F8380E">
        <w:rPr>
          <w:rFonts w:ascii="Constantia" w:hAnsi="Constantia"/>
          <w:sz w:val="24"/>
          <w:szCs w:val="24"/>
        </w:rPr>
        <w:t xml:space="preserve"> </w:t>
      </w:r>
    </w:p>
    <w:p w14:paraId="71EB7433" w14:textId="77777777" w:rsidR="00846BAB" w:rsidRPr="00F8380E" w:rsidRDefault="00CC7A2F" w:rsidP="000A323C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</w:r>
      <w:r w:rsidR="00D8031C" w:rsidRPr="00F8380E">
        <w:rPr>
          <w:rFonts w:ascii="Constantia" w:hAnsi="Constantia"/>
          <w:sz w:val="24"/>
          <w:szCs w:val="24"/>
        </w:rPr>
        <w:t>A miracle</w:t>
      </w:r>
      <w:r w:rsidR="00A20B33" w:rsidRPr="00F8380E">
        <w:rPr>
          <w:rFonts w:ascii="Constantia" w:hAnsi="Constantia"/>
          <w:sz w:val="24"/>
          <w:szCs w:val="24"/>
        </w:rPr>
        <w:t>-</w:t>
      </w:r>
      <w:r w:rsidR="00D8031C" w:rsidRPr="00F8380E">
        <w:rPr>
          <w:rFonts w:ascii="Constantia" w:hAnsi="Constantia"/>
          <w:sz w:val="24"/>
          <w:szCs w:val="24"/>
        </w:rPr>
        <w:t>story</w:t>
      </w:r>
      <w:r w:rsidR="00C77E33" w:rsidRPr="00F8380E">
        <w:rPr>
          <w:rFonts w:ascii="Constantia" w:hAnsi="Constantia"/>
          <w:sz w:val="24"/>
          <w:szCs w:val="24"/>
        </w:rPr>
        <w:t>, a beginning and an end</w:t>
      </w:r>
      <w:r w:rsidR="00103807" w:rsidRPr="00F8380E">
        <w:rPr>
          <w:rFonts w:ascii="Constantia" w:hAnsi="Constantia"/>
          <w:sz w:val="24"/>
          <w:szCs w:val="24"/>
        </w:rPr>
        <w:t xml:space="preserve">ing, but </w:t>
      </w:r>
      <w:r w:rsidR="00C77E33" w:rsidRPr="00F8380E">
        <w:rPr>
          <w:rFonts w:ascii="Constantia" w:hAnsi="Constantia"/>
          <w:sz w:val="24"/>
          <w:szCs w:val="24"/>
        </w:rPr>
        <w:t>with no middle</w:t>
      </w:r>
      <w:r w:rsidR="00103807" w:rsidRPr="00F8380E">
        <w:rPr>
          <w:rFonts w:ascii="Constantia" w:hAnsi="Constantia"/>
          <w:sz w:val="24"/>
          <w:szCs w:val="24"/>
        </w:rPr>
        <w:t xml:space="preserve">.  </w:t>
      </w:r>
      <w:r w:rsidR="00EC79A5" w:rsidRPr="00F8380E">
        <w:rPr>
          <w:rFonts w:ascii="Constantia" w:hAnsi="Constantia"/>
          <w:sz w:val="24"/>
          <w:szCs w:val="24"/>
        </w:rPr>
        <w:t>But wait a minute.  The very point of the story is in the way</w:t>
      </w:r>
      <w:r w:rsidR="00FA1778" w:rsidRPr="00F8380E">
        <w:rPr>
          <w:rFonts w:ascii="Constantia" w:hAnsi="Constantia"/>
          <w:sz w:val="24"/>
          <w:szCs w:val="24"/>
        </w:rPr>
        <w:t xml:space="preserve"> it is told.</w:t>
      </w:r>
      <w:r w:rsidR="00D12150" w:rsidRPr="00F8380E">
        <w:rPr>
          <w:rFonts w:ascii="Constantia" w:hAnsi="Constantia"/>
          <w:sz w:val="24"/>
          <w:szCs w:val="24"/>
        </w:rPr>
        <w:t xml:space="preserve">  This miracle-story was so important</w:t>
      </w:r>
      <w:r w:rsidR="00C27722" w:rsidRPr="00F8380E">
        <w:rPr>
          <w:rFonts w:ascii="Constantia" w:hAnsi="Constantia"/>
          <w:sz w:val="24"/>
          <w:szCs w:val="24"/>
        </w:rPr>
        <w:t xml:space="preserve"> to the early church because it provided</w:t>
      </w:r>
      <w:r w:rsidR="00AA46FD" w:rsidRPr="00F8380E">
        <w:rPr>
          <w:rFonts w:ascii="Constantia" w:hAnsi="Constantia"/>
          <w:sz w:val="24"/>
          <w:szCs w:val="24"/>
        </w:rPr>
        <w:t>, wait for it, wait for it:</w:t>
      </w:r>
      <w:r w:rsidR="00C27722" w:rsidRPr="00F8380E">
        <w:rPr>
          <w:rFonts w:ascii="Constantia" w:hAnsi="Constantia"/>
          <w:sz w:val="24"/>
          <w:szCs w:val="24"/>
        </w:rPr>
        <w:t xml:space="preserve"> a clear definition of faith.</w:t>
      </w:r>
      <w:r w:rsidR="00A20B33" w:rsidRPr="00F8380E">
        <w:rPr>
          <w:rFonts w:ascii="Constantia" w:hAnsi="Constantia"/>
          <w:sz w:val="24"/>
          <w:szCs w:val="24"/>
        </w:rPr>
        <w:t xml:space="preserve">  </w:t>
      </w:r>
    </w:p>
    <w:p w14:paraId="39C4DF5E" w14:textId="70A131F6" w:rsidR="00C864F8" w:rsidRDefault="00846BAB" w:rsidP="000A323C">
      <w:pPr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tab/>
        <w:t>Faith is believing that God knows our trouble</w:t>
      </w:r>
      <w:r w:rsidR="00DE3E20" w:rsidRPr="00F8380E">
        <w:rPr>
          <w:rFonts w:ascii="Constantia" w:hAnsi="Constantia"/>
          <w:sz w:val="24"/>
          <w:szCs w:val="24"/>
        </w:rPr>
        <w:t>,</w:t>
      </w:r>
      <w:r w:rsidR="00C33E42" w:rsidRPr="00F8380E">
        <w:rPr>
          <w:rFonts w:ascii="Constantia" w:hAnsi="Constantia"/>
          <w:sz w:val="24"/>
          <w:szCs w:val="24"/>
        </w:rPr>
        <w:t xml:space="preserve"> </w:t>
      </w:r>
      <w:r w:rsidR="00DE3E20" w:rsidRPr="00F8380E">
        <w:rPr>
          <w:rFonts w:ascii="Constantia" w:hAnsi="Constantia"/>
          <w:sz w:val="24"/>
          <w:szCs w:val="24"/>
        </w:rPr>
        <w:t>the situations in which we find ourselves</w:t>
      </w:r>
      <w:r w:rsidR="00C33E42" w:rsidRPr="00F8380E">
        <w:rPr>
          <w:rFonts w:ascii="Constantia" w:hAnsi="Constantia"/>
          <w:sz w:val="24"/>
          <w:szCs w:val="24"/>
        </w:rPr>
        <w:t xml:space="preserve">, and our hunger that </w:t>
      </w:r>
      <w:r w:rsidR="00A77D93" w:rsidRPr="00F8380E">
        <w:rPr>
          <w:rFonts w:ascii="Constantia" w:hAnsi="Constantia"/>
          <w:sz w:val="24"/>
          <w:szCs w:val="24"/>
        </w:rPr>
        <w:t>God feeds us</w:t>
      </w:r>
      <w:r w:rsidR="00C864F8" w:rsidRPr="00F8380E">
        <w:rPr>
          <w:rFonts w:ascii="Constantia" w:hAnsi="Constantia"/>
          <w:sz w:val="24"/>
          <w:szCs w:val="24"/>
        </w:rPr>
        <w:t xml:space="preserve">, even if we do not know how God will do it.  </w:t>
      </w:r>
      <w:r w:rsidR="00DE3E20" w:rsidRPr="00F8380E">
        <w:rPr>
          <w:rFonts w:ascii="Constantia" w:hAnsi="Constantia"/>
          <w:sz w:val="24"/>
          <w:szCs w:val="24"/>
        </w:rPr>
        <w:t>God finds us, because God is pre</w:t>
      </w:r>
      <w:r w:rsidR="00D1508F" w:rsidRPr="00F8380E">
        <w:rPr>
          <w:rFonts w:ascii="Constantia" w:hAnsi="Constantia"/>
          <w:sz w:val="24"/>
          <w:szCs w:val="24"/>
        </w:rPr>
        <w:t>sent and active</w:t>
      </w:r>
      <w:r w:rsidR="002720F7" w:rsidRPr="00F8380E">
        <w:rPr>
          <w:rFonts w:ascii="Constantia" w:hAnsi="Constantia"/>
          <w:sz w:val="24"/>
          <w:szCs w:val="24"/>
        </w:rPr>
        <w:t>.</w:t>
      </w:r>
      <w:r w:rsidR="00BA3EC5" w:rsidRPr="00F8380E">
        <w:rPr>
          <w:rFonts w:ascii="Constantia" w:hAnsi="Constantia"/>
          <w:sz w:val="24"/>
          <w:szCs w:val="24"/>
        </w:rPr>
        <w:t xml:space="preserve">  Andrew and Philip</w:t>
      </w:r>
      <w:r w:rsidR="007F3EAD" w:rsidRPr="00F8380E">
        <w:rPr>
          <w:rFonts w:ascii="Constantia" w:hAnsi="Constantia"/>
          <w:sz w:val="24"/>
          <w:szCs w:val="24"/>
        </w:rPr>
        <w:t xml:space="preserve"> represent us in the miracle</w:t>
      </w:r>
      <w:r w:rsidR="00BE2EC0" w:rsidRPr="00F8380E">
        <w:rPr>
          <w:rFonts w:ascii="Constantia" w:hAnsi="Constantia"/>
          <w:sz w:val="24"/>
          <w:szCs w:val="24"/>
        </w:rPr>
        <w:t>.  They, too, can’t</w:t>
      </w:r>
      <w:r w:rsidR="00535241" w:rsidRPr="00F8380E">
        <w:rPr>
          <w:rFonts w:ascii="Constantia" w:hAnsi="Constantia"/>
          <w:sz w:val="24"/>
          <w:szCs w:val="24"/>
        </w:rPr>
        <w:t xml:space="preserve"> imagine </w:t>
      </w:r>
      <w:r w:rsidR="004514E1" w:rsidRPr="00F8380E">
        <w:rPr>
          <w:rFonts w:ascii="Constantia" w:hAnsi="Constantia"/>
          <w:sz w:val="24"/>
          <w:szCs w:val="24"/>
        </w:rPr>
        <w:t>such an outcome.</w:t>
      </w:r>
      <w:r w:rsidR="00F63BC1" w:rsidRPr="00F8380E">
        <w:rPr>
          <w:rFonts w:ascii="Constantia" w:hAnsi="Constantia"/>
          <w:sz w:val="24"/>
          <w:szCs w:val="24"/>
        </w:rPr>
        <w:t xml:space="preserve">  Faith is not about imagining ho</w:t>
      </w:r>
      <w:r w:rsidR="00BD53AF" w:rsidRPr="00F8380E">
        <w:rPr>
          <w:rFonts w:ascii="Constantia" w:hAnsi="Constantia"/>
          <w:sz w:val="24"/>
          <w:szCs w:val="24"/>
        </w:rPr>
        <w:t>w God will work.  Faith is believing that God knows “the trouble we’re in</w:t>
      </w:r>
      <w:r w:rsidR="008E7B0D" w:rsidRPr="00F8380E">
        <w:rPr>
          <w:rFonts w:ascii="Constantia" w:hAnsi="Constantia"/>
          <w:sz w:val="24"/>
          <w:szCs w:val="24"/>
        </w:rPr>
        <w:t>,” our struggles, our hunger, and He will satis</w:t>
      </w:r>
      <w:r w:rsidR="00D327F2" w:rsidRPr="00F8380E">
        <w:rPr>
          <w:rFonts w:ascii="Constantia" w:hAnsi="Constantia"/>
          <w:sz w:val="24"/>
          <w:szCs w:val="24"/>
        </w:rPr>
        <w:t>fy it, even we cannot picture how such a solution might occur.</w:t>
      </w:r>
    </w:p>
    <w:p w14:paraId="34AFFE7F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7F9C7698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031ECEB2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33FFB397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60E3B46C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43610CBD" w14:textId="77777777" w:rsidR="00516F2E" w:rsidRDefault="00516F2E" w:rsidP="000A323C">
      <w:pPr>
        <w:jc w:val="both"/>
        <w:rPr>
          <w:rFonts w:ascii="Constantia" w:hAnsi="Constantia"/>
          <w:sz w:val="24"/>
          <w:szCs w:val="24"/>
        </w:rPr>
      </w:pPr>
    </w:p>
    <w:p w14:paraId="5AB4F059" w14:textId="77777777" w:rsidR="00713619" w:rsidRDefault="00713619" w:rsidP="000A323C">
      <w:pPr>
        <w:jc w:val="both"/>
        <w:rPr>
          <w:rFonts w:ascii="Constantia" w:hAnsi="Constantia"/>
          <w:sz w:val="24"/>
          <w:szCs w:val="24"/>
        </w:rPr>
      </w:pPr>
    </w:p>
    <w:p w14:paraId="346484BE" w14:textId="77777777" w:rsidR="00713619" w:rsidRDefault="00713619" w:rsidP="000A323C">
      <w:pPr>
        <w:jc w:val="both"/>
        <w:rPr>
          <w:rFonts w:ascii="Constantia" w:hAnsi="Constantia"/>
          <w:sz w:val="24"/>
          <w:szCs w:val="24"/>
        </w:rPr>
      </w:pPr>
    </w:p>
    <w:p w14:paraId="36B203E7" w14:textId="6A756304" w:rsidR="003F00D6" w:rsidRPr="00F8380E" w:rsidRDefault="00AA0140" w:rsidP="00713619">
      <w:pPr>
        <w:ind w:firstLine="720"/>
        <w:jc w:val="both"/>
        <w:rPr>
          <w:rFonts w:ascii="Constantia" w:hAnsi="Constantia"/>
          <w:sz w:val="24"/>
          <w:szCs w:val="24"/>
        </w:rPr>
      </w:pPr>
      <w:r w:rsidRPr="00F8380E">
        <w:rPr>
          <w:rFonts w:ascii="Constantia" w:hAnsi="Constantia"/>
          <w:sz w:val="24"/>
          <w:szCs w:val="24"/>
        </w:rPr>
        <w:lastRenderedPageBreak/>
        <w:t>T</w:t>
      </w:r>
      <w:r w:rsidR="003F00D6" w:rsidRPr="00F8380E">
        <w:rPr>
          <w:rFonts w:ascii="Constantia" w:hAnsi="Constantia"/>
          <w:sz w:val="24"/>
          <w:szCs w:val="24"/>
        </w:rPr>
        <w:t>he</w:t>
      </w:r>
      <w:r w:rsidRPr="00F8380E">
        <w:rPr>
          <w:rFonts w:ascii="Constantia" w:hAnsi="Constantia"/>
          <w:sz w:val="24"/>
          <w:szCs w:val="24"/>
        </w:rPr>
        <w:t xml:space="preserve"> story of the multiplication of the loaves and fish has no middle.  The story </w:t>
      </w:r>
      <w:r w:rsidR="008E4F2D" w:rsidRPr="00F8380E">
        <w:rPr>
          <w:rFonts w:ascii="Constantia" w:hAnsi="Constantia"/>
          <w:sz w:val="24"/>
          <w:szCs w:val="24"/>
        </w:rPr>
        <w:t xml:space="preserve">never tells how the miracle takes place, because faith is not knowing how God will be </w:t>
      </w:r>
      <w:r w:rsidR="00301732" w:rsidRPr="00F8380E">
        <w:rPr>
          <w:rFonts w:ascii="Constantia" w:hAnsi="Constantia"/>
          <w:sz w:val="24"/>
          <w:szCs w:val="24"/>
        </w:rPr>
        <w:t xml:space="preserve">present and active, but believing that God </w:t>
      </w:r>
      <w:r w:rsidR="00921853" w:rsidRPr="00F8380E">
        <w:rPr>
          <w:rFonts w:ascii="Constantia" w:hAnsi="Constantia"/>
          <w:sz w:val="24"/>
          <w:szCs w:val="24"/>
        </w:rPr>
        <w:t xml:space="preserve">is.  He </w:t>
      </w:r>
      <w:r w:rsidR="00394FC9" w:rsidRPr="00F8380E">
        <w:rPr>
          <w:rFonts w:ascii="Constantia" w:hAnsi="Constantia"/>
          <w:sz w:val="24"/>
          <w:szCs w:val="24"/>
        </w:rPr>
        <w:t xml:space="preserve">knows us, sees us, </w:t>
      </w:r>
      <w:r w:rsidR="00921853" w:rsidRPr="00F8380E">
        <w:rPr>
          <w:rFonts w:ascii="Constantia" w:hAnsi="Constantia"/>
          <w:sz w:val="24"/>
          <w:szCs w:val="24"/>
        </w:rPr>
        <w:t xml:space="preserve">cares for </w:t>
      </w:r>
      <w:r w:rsidR="00394FC9" w:rsidRPr="00F8380E">
        <w:rPr>
          <w:rFonts w:ascii="Constantia" w:hAnsi="Constantia"/>
          <w:sz w:val="24"/>
          <w:szCs w:val="24"/>
        </w:rPr>
        <w:t>us, and loves us.</w:t>
      </w:r>
    </w:p>
    <w:p w14:paraId="54FC59E4" w14:textId="6E864C39" w:rsidR="00E848A7" w:rsidRPr="000A323C" w:rsidRDefault="00713619" w:rsidP="000A323C">
      <w:pPr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58F018" wp14:editId="2338C026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3016250" cy="2703830"/>
            <wp:effectExtent l="0" t="0" r="0" b="1270"/>
            <wp:wrapTight wrapText="bothSides">
              <wp:wrapPolygon edited="0">
                <wp:start x="3274" y="0"/>
                <wp:lineTo x="1773" y="152"/>
                <wp:lineTo x="0" y="1522"/>
                <wp:lineTo x="0" y="17501"/>
                <wp:lineTo x="136" y="20240"/>
                <wp:lineTo x="2183" y="21306"/>
                <wp:lineTo x="3274" y="21458"/>
                <wp:lineTo x="18144" y="21458"/>
                <wp:lineTo x="19235" y="21306"/>
                <wp:lineTo x="21282" y="20240"/>
                <wp:lineTo x="21418" y="17501"/>
                <wp:lineTo x="21418" y="1522"/>
                <wp:lineTo x="19645" y="152"/>
                <wp:lineTo x="18144" y="0"/>
                <wp:lineTo x="3274" y="0"/>
              </wp:wrapPolygon>
            </wp:wrapTight>
            <wp:docPr id="787330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30069" name="Picture 7873300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70383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A3">
        <w:rPr>
          <w:rFonts w:ascii="Constantia" w:hAnsi="Constantia"/>
          <w:sz w:val="32"/>
          <w:szCs w:val="32"/>
        </w:rPr>
        <w:t xml:space="preserve"> </w:t>
      </w:r>
    </w:p>
    <w:sectPr w:rsidR="00E848A7" w:rsidRPr="000A323C" w:rsidSect="00D936B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3057" w14:textId="77777777" w:rsidR="007D713F" w:rsidRDefault="007D713F" w:rsidP="00D936B0">
      <w:pPr>
        <w:spacing w:after="0" w:line="240" w:lineRule="auto"/>
      </w:pPr>
      <w:r>
        <w:separator/>
      </w:r>
    </w:p>
  </w:endnote>
  <w:endnote w:type="continuationSeparator" w:id="0">
    <w:p w14:paraId="4123BD29" w14:textId="77777777" w:rsidR="007D713F" w:rsidRDefault="007D713F" w:rsidP="00D9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6B81" w14:textId="77777777" w:rsidR="007D713F" w:rsidRDefault="007D713F" w:rsidP="00D936B0">
      <w:pPr>
        <w:spacing w:after="0" w:line="240" w:lineRule="auto"/>
      </w:pPr>
      <w:r>
        <w:separator/>
      </w:r>
    </w:p>
  </w:footnote>
  <w:footnote w:type="continuationSeparator" w:id="0">
    <w:p w14:paraId="12FE79B8" w14:textId="77777777" w:rsidR="007D713F" w:rsidRDefault="007D713F" w:rsidP="00D9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246743"/>
      <w:docPartObj>
        <w:docPartGallery w:val="Page Numbers (Margins)"/>
        <w:docPartUnique/>
      </w:docPartObj>
    </w:sdtPr>
    <w:sdtContent>
      <w:p w14:paraId="08AA5B10" w14:textId="202C469C" w:rsidR="00D936B0" w:rsidRDefault="00D936B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CC8D47" wp14:editId="360C72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0142781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4C94A" w14:textId="77777777" w:rsidR="00D936B0" w:rsidRDefault="00D936B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CC8D47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554C94A" w14:textId="77777777" w:rsidR="00D936B0" w:rsidRDefault="00D936B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B0"/>
    <w:rsid w:val="00031111"/>
    <w:rsid w:val="0008343A"/>
    <w:rsid w:val="000A323C"/>
    <w:rsid w:val="000F0F80"/>
    <w:rsid w:val="00103807"/>
    <w:rsid w:val="00152AC5"/>
    <w:rsid w:val="002720F7"/>
    <w:rsid w:val="00293C57"/>
    <w:rsid w:val="002B57BD"/>
    <w:rsid w:val="00301732"/>
    <w:rsid w:val="003153E3"/>
    <w:rsid w:val="00321BEC"/>
    <w:rsid w:val="003569EF"/>
    <w:rsid w:val="0038316A"/>
    <w:rsid w:val="00394FC9"/>
    <w:rsid w:val="003F00D6"/>
    <w:rsid w:val="004223DC"/>
    <w:rsid w:val="004514E1"/>
    <w:rsid w:val="004922FA"/>
    <w:rsid w:val="004C2C8B"/>
    <w:rsid w:val="004D174C"/>
    <w:rsid w:val="004E52A8"/>
    <w:rsid w:val="004F51B6"/>
    <w:rsid w:val="00516F2E"/>
    <w:rsid w:val="00526670"/>
    <w:rsid w:val="00534DEF"/>
    <w:rsid w:val="00535241"/>
    <w:rsid w:val="0056101C"/>
    <w:rsid w:val="005E15DE"/>
    <w:rsid w:val="005E590E"/>
    <w:rsid w:val="0065460C"/>
    <w:rsid w:val="006E7F50"/>
    <w:rsid w:val="00702491"/>
    <w:rsid w:val="00713619"/>
    <w:rsid w:val="00735024"/>
    <w:rsid w:val="00743F31"/>
    <w:rsid w:val="007D713F"/>
    <w:rsid w:val="007F3EAD"/>
    <w:rsid w:val="008120FE"/>
    <w:rsid w:val="008256D5"/>
    <w:rsid w:val="00843044"/>
    <w:rsid w:val="00846BAB"/>
    <w:rsid w:val="00857FD1"/>
    <w:rsid w:val="008E4F2D"/>
    <w:rsid w:val="008E7B0D"/>
    <w:rsid w:val="00921853"/>
    <w:rsid w:val="00981483"/>
    <w:rsid w:val="009F333C"/>
    <w:rsid w:val="00A05EEB"/>
    <w:rsid w:val="00A20B33"/>
    <w:rsid w:val="00A4072D"/>
    <w:rsid w:val="00A77D93"/>
    <w:rsid w:val="00AA0140"/>
    <w:rsid w:val="00AA46FD"/>
    <w:rsid w:val="00AF0E9F"/>
    <w:rsid w:val="00AF73D2"/>
    <w:rsid w:val="00B41D21"/>
    <w:rsid w:val="00BA359D"/>
    <w:rsid w:val="00BA3EC5"/>
    <w:rsid w:val="00BD53AF"/>
    <w:rsid w:val="00BE2EC0"/>
    <w:rsid w:val="00C130F0"/>
    <w:rsid w:val="00C20045"/>
    <w:rsid w:val="00C27722"/>
    <w:rsid w:val="00C33E42"/>
    <w:rsid w:val="00C65CA3"/>
    <w:rsid w:val="00C734F6"/>
    <w:rsid w:val="00C77E33"/>
    <w:rsid w:val="00C864F8"/>
    <w:rsid w:val="00CB430B"/>
    <w:rsid w:val="00CC7A2F"/>
    <w:rsid w:val="00CD47C4"/>
    <w:rsid w:val="00D07EB7"/>
    <w:rsid w:val="00D12150"/>
    <w:rsid w:val="00D1508F"/>
    <w:rsid w:val="00D327F2"/>
    <w:rsid w:val="00D752FE"/>
    <w:rsid w:val="00D7727C"/>
    <w:rsid w:val="00D8031C"/>
    <w:rsid w:val="00D936B0"/>
    <w:rsid w:val="00DE3E20"/>
    <w:rsid w:val="00DE57C4"/>
    <w:rsid w:val="00DE5CB3"/>
    <w:rsid w:val="00DE708E"/>
    <w:rsid w:val="00E012CF"/>
    <w:rsid w:val="00E35C6B"/>
    <w:rsid w:val="00E76783"/>
    <w:rsid w:val="00E848A7"/>
    <w:rsid w:val="00EB0BD9"/>
    <w:rsid w:val="00EC79A5"/>
    <w:rsid w:val="00F06782"/>
    <w:rsid w:val="00F35CEE"/>
    <w:rsid w:val="00F63BC1"/>
    <w:rsid w:val="00F8380E"/>
    <w:rsid w:val="00F90041"/>
    <w:rsid w:val="00FA1778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85C00"/>
  <w15:chartTrackingRefBased/>
  <w15:docId w15:val="{9704969C-4127-4FAB-B0E7-81BA8DC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B0"/>
  </w:style>
  <w:style w:type="paragraph" w:styleId="Footer">
    <w:name w:val="footer"/>
    <w:basedOn w:val="Normal"/>
    <w:link w:val="FooterChar"/>
    <w:uiPriority w:val="99"/>
    <w:unhideWhenUsed/>
    <w:rsid w:val="00D9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5BD-6465-4DA9-B607-600D82B0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93</cp:revision>
  <cp:lastPrinted>2024-07-24T18:18:00Z</cp:lastPrinted>
  <dcterms:created xsi:type="dcterms:W3CDTF">2024-07-24T16:29:00Z</dcterms:created>
  <dcterms:modified xsi:type="dcterms:W3CDTF">2024-07-24T18:25:00Z</dcterms:modified>
</cp:coreProperties>
</file>