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BB3E5" w14:textId="0F8C969F" w:rsidR="00A4072D" w:rsidRPr="000B76CD" w:rsidRDefault="00C90A31" w:rsidP="00C90A31">
      <w:pPr>
        <w:pBdr>
          <w:bottom w:val="single" w:sz="12" w:space="1" w:color="auto"/>
        </w:pBdr>
        <w:spacing w:line="276" w:lineRule="auto"/>
        <w:jc w:val="both"/>
        <w:rPr>
          <w:rFonts w:ascii="Sitka Text" w:hAnsi="Sitka Text"/>
        </w:rPr>
      </w:pPr>
      <w:r w:rsidRPr="000B76CD">
        <w:rPr>
          <w:rFonts w:ascii="Sitka Text" w:hAnsi="Sitka Text"/>
        </w:rPr>
        <w:t>5 C Lent</w:t>
      </w:r>
    </w:p>
    <w:p w14:paraId="41685E50" w14:textId="77777777" w:rsidR="00791A50" w:rsidRPr="000B76CD" w:rsidRDefault="004B3DEE" w:rsidP="00C90A31">
      <w:pPr>
        <w:spacing w:line="276" w:lineRule="auto"/>
        <w:jc w:val="both"/>
        <w:rPr>
          <w:rFonts w:ascii="Sitka Text" w:hAnsi="Sitka Text"/>
        </w:rPr>
      </w:pPr>
      <w:r w:rsidRPr="000B76CD">
        <w:rPr>
          <w:rFonts w:ascii="Sitka Text" w:hAnsi="Sitka Text"/>
        </w:rPr>
        <w:tab/>
      </w:r>
      <w:r w:rsidRPr="000B76CD">
        <w:rPr>
          <w:rFonts w:ascii="Sitka Text" w:hAnsi="Sitka Text"/>
          <w:i/>
          <w:iCs/>
        </w:rPr>
        <w:t>“</w:t>
      </w:r>
      <w:r w:rsidR="00972C09" w:rsidRPr="000B76CD">
        <w:rPr>
          <w:rFonts w:ascii="Sitka Text" w:hAnsi="Sitka Text"/>
          <w:i/>
          <w:iCs/>
        </w:rPr>
        <w:t xml:space="preserve">Remember not the things </w:t>
      </w:r>
      <w:r w:rsidR="005A29AE" w:rsidRPr="000B76CD">
        <w:rPr>
          <w:rFonts w:ascii="Sitka Text" w:hAnsi="Sitka Text"/>
          <w:i/>
          <w:iCs/>
        </w:rPr>
        <w:t>o</w:t>
      </w:r>
      <w:r w:rsidR="00972C09" w:rsidRPr="000B76CD">
        <w:rPr>
          <w:rFonts w:ascii="Sitka Text" w:hAnsi="Sitka Text"/>
          <w:i/>
          <w:iCs/>
        </w:rPr>
        <w:t>f the past</w:t>
      </w:r>
      <w:r w:rsidR="00A614A4" w:rsidRPr="000B76CD">
        <w:rPr>
          <w:rFonts w:ascii="Sitka Text" w:hAnsi="Sitka Text"/>
          <w:i/>
          <w:iCs/>
        </w:rPr>
        <w:t xml:space="preserve">, the things of long ago remember not. </w:t>
      </w:r>
      <w:r w:rsidRPr="000B76CD">
        <w:rPr>
          <w:rFonts w:ascii="Sitka Text" w:hAnsi="Sitka Text"/>
          <w:i/>
          <w:iCs/>
        </w:rPr>
        <w:t>See I am doing something new</w:t>
      </w:r>
      <w:r w:rsidR="00C273AF" w:rsidRPr="000B76CD">
        <w:rPr>
          <w:rFonts w:ascii="Sitka Text" w:hAnsi="Sitka Text"/>
          <w:i/>
          <w:iCs/>
        </w:rPr>
        <w:t>!  Now it springs forth, do you not perceive it?”</w:t>
      </w:r>
      <w:r w:rsidR="00C273AF" w:rsidRPr="000B76CD">
        <w:rPr>
          <w:rFonts w:ascii="Sitka Text" w:hAnsi="Sitka Text"/>
        </w:rPr>
        <w:t xml:space="preserve">  Isaiah </w:t>
      </w:r>
      <w:r w:rsidR="009151C5" w:rsidRPr="000B76CD">
        <w:rPr>
          <w:rFonts w:ascii="Sitka Text" w:hAnsi="Sitka Text"/>
        </w:rPr>
        <w:t>sings of the freshness, the newness, the rampant life on the earth, e</w:t>
      </w:r>
      <w:r w:rsidR="006159CA" w:rsidRPr="000B76CD">
        <w:rPr>
          <w:rFonts w:ascii="Sitka Text" w:hAnsi="Sitka Text"/>
        </w:rPr>
        <w:t>v</w:t>
      </w:r>
      <w:r w:rsidR="009151C5" w:rsidRPr="000B76CD">
        <w:rPr>
          <w:rFonts w:ascii="Sitka Text" w:hAnsi="Sitka Text"/>
        </w:rPr>
        <w:t>en in deserts</w:t>
      </w:r>
      <w:r w:rsidR="006159CA" w:rsidRPr="000B76CD">
        <w:rPr>
          <w:rFonts w:ascii="Sitka Text" w:hAnsi="Sitka Text"/>
        </w:rPr>
        <w:t xml:space="preserve"> and among the animals.  </w:t>
      </w:r>
      <w:r w:rsidR="00E3328B" w:rsidRPr="000B76CD">
        <w:rPr>
          <w:rFonts w:ascii="Sitka Text" w:hAnsi="Sitka Text"/>
        </w:rPr>
        <w:t>The Lord opens a way in every situation, and brings the waters of life</w:t>
      </w:r>
      <w:r w:rsidR="00DE74C1" w:rsidRPr="000B76CD">
        <w:rPr>
          <w:rFonts w:ascii="Sitka Text" w:hAnsi="Sitka Text"/>
        </w:rPr>
        <w:t xml:space="preserve"> to the chosen people</w:t>
      </w:r>
      <w:r w:rsidR="00F92F77" w:rsidRPr="000B76CD">
        <w:rPr>
          <w:rFonts w:ascii="Sitka Text" w:hAnsi="Sitka Text"/>
        </w:rPr>
        <w:t>—the waters of baptism—a way</w:t>
      </w:r>
      <w:r w:rsidR="0054054E" w:rsidRPr="000B76CD">
        <w:rPr>
          <w:rFonts w:ascii="Sitka Text" w:hAnsi="Sitka Text"/>
        </w:rPr>
        <w:t xml:space="preserve"> into the tomb of death and a way of life that is unbelievably fresh.</w:t>
      </w:r>
      <w:r w:rsidR="005A29AE" w:rsidRPr="000B76CD">
        <w:rPr>
          <w:rFonts w:ascii="Sitka Text" w:hAnsi="Sitka Text"/>
        </w:rPr>
        <w:t xml:space="preserve">  </w:t>
      </w:r>
    </w:p>
    <w:p w14:paraId="0ADD6437" w14:textId="0AC01B8C" w:rsidR="00982F24" w:rsidRPr="000B76CD" w:rsidRDefault="00791A50" w:rsidP="00C90A31">
      <w:pPr>
        <w:spacing w:line="276" w:lineRule="auto"/>
        <w:jc w:val="both"/>
        <w:rPr>
          <w:rFonts w:ascii="Sitka Text" w:hAnsi="Sitka Text"/>
        </w:rPr>
      </w:pPr>
      <w:r w:rsidRPr="000B76CD">
        <w:rPr>
          <w:rFonts w:ascii="Sitka Text" w:hAnsi="Sitka Text"/>
        </w:rPr>
        <w:tab/>
      </w:r>
      <w:r w:rsidR="000A08A7" w:rsidRPr="000B76CD">
        <w:rPr>
          <w:rFonts w:ascii="Sitka Text" w:hAnsi="Sitka Text"/>
        </w:rPr>
        <w:t xml:space="preserve">Also, </w:t>
      </w:r>
      <w:r w:rsidRPr="000B76CD">
        <w:rPr>
          <w:rFonts w:ascii="Sitka Text" w:hAnsi="Sitka Text"/>
        </w:rPr>
        <w:t>St Paul tells us that the</w:t>
      </w:r>
      <w:r w:rsidR="00BC6733" w:rsidRPr="000B76CD">
        <w:rPr>
          <w:rFonts w:ascii="Sitka Text" w:hAnsi="Sitka Text"/>
        </w:rPr>
        <w:t>se waters of life are the light of the surpassing knowledge of the Lord Jesus</w:t>
      </w:r>
      <w:r w:rsidR="00AB0635" w:rsidRPr="000B76CD">
        <w:rPr>
          <w:rFonts w:ascii="Sitka Text" w:hAnsi="Sitka Text"/>
        </w:rPr>
        <w:t xml:space="preserve"> and His power flowing from His resurrection</w:t>
      </w:r>
      <w:r w:rsidR="006D6BD8" w:rsidRPr="000B76CD">
        <w:rPr>
          <w:rFonts w:ascii="Sitka Text" w:hAnsi="Sitka Text"/>
        </w:rPr>
        <w:t>, to know Christ and this power</w:t>
      </w:r>
      <w:r w:rsidR="00E66B39" w:rsidRPr="000B76CD">
        <w:rPr>
          <w:rFonts w:ascii="Sitka Text" w:hAnsi="Sitka Text"/>
        </w:rPr>
        <w:t>, by sharing in His sufferings and being formed into the pattern of His death.</w:t>
      </w:r>
    </w:p>
    <w:p w14:paraId="39B71CCC" w14:textId="77777777" w:rsidR="00D00595" w:rsidRPr="000B76CD" w:rsidRDefault="00982F24" w:rsidP="00C90A31">
      <w:pPr>
        <w:spacing w:line="276" w:lineRule="auto"/>
        <w:jc w:val="both"/>
        <w:rPr>
          <w:rFonts w:ascii="Sitka Text" w:hAnsi="Sitka Text"/>
        </w:rPr>
      </w:pPr>
      <w:r w:rsidRPr="000B76CD">
        <w:rPr>
          <w:rFonts w:ascii="Sitka Text" w:hAnsi="Sitka Text"/>
        </w:rPr>
        <w:tab/>
      </w:r>
      <w:r w:rsidR="00C6368E" w:rsidRPr="000B76CD">
        <w:rPr>
          <w:rFonts w:ascii="Sitka Text" w:hAnsi="Sitka Text"/>
        </w:rPr>
        <w:t>The great doctor of the Church, St Augustine, helps to shed lig</w:t>
      </w:r>
      <w:r w:rsidR="003D7D2D" w:rsidRPr="000B76CD">
        <w:rPr>
          <w:rFonts w:ascii="Sitka Text" w:hAnsi="Sitka Text"/>
        </w:rPr>
        <w:t>ht on what is taking place in today’s Gospel story.  He explains</w:t>
      </w:r>
      <w:r w:rsidR="0054054E" w:rsidRPr="000B76CD">
        <w:rPr>
          <w:rFonts w:ascii="Sitka Text" w:hAnsi="Sitka Text"/>
        </w:rPr>
        <w:t xml:space="preserve"> </w:t>
      </w:r>
      <w:r w:rsidR="00643A18" w:rsidRPr="000B76CD">
        <w:rPr>
          <w:rFonts w:ascii="Sitka Text" w:hAnsi="Sitka Text"/>
        </w:rPr>
        <w:t>the Book of Psalms identifies</w:t>
      </w:r>
      <w:r w:rsidR="00875793" w:rsidRPr="000B76CD">
        <w:rPr>
          <w:rFonts w:ascii="Sitka Text" w:hAnsi="Sitka Text"/>
        </w:rPr>
        <w:t xml:space="preserve"> truthfulness, meekness, and righteousness as characteristics of the long-awaited</w:t>
      </w:r>
      <w:r w:rsidR="00024771" w:rsidRPr="000B76CD">
        <w:rPr>
          <w:rFonts w:ascii="Sitka Text" w:hAnsi="Sitka Text"/>
        </w:rPr>
        <w:t xml:space="preserve"> Messiah.  The scribes and Pharisees know this, and had see</w:t>
      </w:r>
      <w:r w:rsidR="006423AB" w:rsidRPr="000B76CD">
        <w:rPr>
          <w:rFonts w:ascii="Sitka Text" w:hAnsi="Sitka Text"/>
        </w:rPr>
        <w:t>n that Jesus exhibited all three of these</w:t>
      </w:r>
      <w:r w:rsidR="00301332" w:rsidRPr="000B76CD">
        <w:rPr>
          <w:rFonts w:ascii="Sitka Text" w:hAnsi="Sitka Text"/>
        </w:rPr>
        <w:t>—truth as a teacher; gentleness and meekness as a protector</w:t>
      </w:r>
      <w:r w:rsidR="004076A8" w:rsidRPr="000B76CD">
        <w:rPr>
          <w:rFonts w:ascii="Sitka Text" w:hAnsi="Sitka Text"/>
        </w:rPr>
        <w:t xml:space="preserve"> and in the face of His enemies; and </w:t>
      </w:r>
      <w:r w:rsidR="001A2DE1" w:rsidRPr="000B76CD">
        <w:rPr>
          <w:rFonts w:ascii="Sitka Text" w:hAnsi="Sitka Text"/>
        </w:rPr>
        <w:t xml:space="preserve">righteousness as a person in all His actions.  </w:t>
      </w:r>
      <w:r w:rsidR="00EF2696" w:rsidRPr="000B76CD">
        <w:rPr>
          <w:rFonts w:ascii="Sitka Text" w:hAnsi="Sitka Text"/>
        </w:rPr>
        <w:t>While t</w:t>
      </w:r>
      <w:r w:rsidR="00F34E5E" w:rsidRPr="000B76CD">
        <w:rPr>
          <w:rFonts w:ascii="Sitka Text" w:hAnsi="Sitka Text"/>
        </w:rPr>
        <w:t>h</w:t>
      </w:r>
      <w:r w:rsidR="00EF2696" w:rsidRPr="000B76CD">
        <w:rPr>
          <w:rFonts w:ascii="Sitka Text" w:hAnsi="Sitka Text"/>
        </w:rPr>
        <w:t xml:space="preserve">ey respected </w:t>
      </w:r>
      <w:r w:rsidR="00F34E5E" w:rsidRPr="000B76CD">
        <w:rPr>
          <w:rFonts w:ascii="Sitka Text" w:hAnsi="Sitka Text"/>
        </w:rPr>
        <w:t xml:space="preserve">His truth and meekness, St Augustine asserts </w:t>
      </w:r>
      <w:r w:rsidR="004B5012" w:rsidRPr="000B76CD">
        <w:rPr>
          <w:rFonts w:ascii="Sitka Text" w:hAnsi="Sitka Text"/>
        </w:rPr>
        <w:t>they were aggravated, tormented with envy</w:t>
      </w:r>
      <w:r w:rsidR="006A752E" w:rsidRPr="000B76CD">
        <w:rPr>
          <w:rFonts w:ascii="Sitka Text" w:hAnsi="Sitka Text"/>
        </w:rPr>
        <w:t xml:space="preserve"> by Jesus’ righteousness</w:t>
      </w:r>
      <w:r w:rsidR="00592983" w:rsidRPr="000B76CD">
        <w:rPr>
          <w:rFonts w:ascii="Sitka Text" w:hAnsi="Sitka Text"/>
        </w:rPr>
        <w:t xml:space="preserve">, and sought a way to </w:t>
      </w:r>
      <w:r w:rsidR="00901CB2" w:rsidRPr="000B76CD">
        <w:rPr>
          <w:rFonts w:ascii="Sitka Text" w:hAnsi="Sitka Text"/>
        </w:rPr>
        <w:t>disrupt Him.</w:t>
      </w:r>
    </w:p>
    <w:p w14:paraId="46858CC0" w14:textId="5FE9FFC6" w:rsidR="00BD6648" w:rsidRPr="000B76CD" w:rsidRDefault="00D00595" w:rsidP="00C90A31">
      <w:pPr>
        <w:spacing w:line="276" w:lineRule="auto"/>
        <w:jc w:val="both"/>
        <w:rPr>
          <w:rFonts w:ascii="Sitka Text" w:hAnsi="Sitka Text"/>
        </w:rPr>
      </w:pPr>
      <w:r w:rsidRPr="000B76CD">
        <w:rPr>
          <w:rFonts w:ascii="Sitka Text" w:hAnsi="Sitka Text"/>
        </w:rPr>
        <w:tab/>
      </w:r>
      <w:r w:rsidR="000E0607" w:rsidRPr="000B76CD">
        <w:rPr>
          <w:rFonts w:ascii="Sitka Text" w:hAnsi="Sitka Text"/>
        </w:rPr>
        <w:t xml:space="preserve">The </w:t>
      </w:r>
      <w:r w:rsidR="00644BEC" w:rsidRPr="000B76CD">
        <w:rPr>
          <w:rFonts w:ascii="Sitka Text" w:hAnsi="Sitka Text"/>
        </w:rPr>
        <w:t>scribes and Pharisees were trying to trap Jesus into a choice between</w:t>
      </w:r>
      <w:r w:rsidR="006958FD" w:rsidRPr="000B76CD">
        <w:rPr>
          <w:rFonts w:ascii="Sitka Text" w:hAnsi="Sitka Text"/>
        </w:rPr>
        <w:t xml:space="preserve"> gentleness and righteousness, between mercy and justice.  They reasoned the Law</w:t>
      </w:r>
      <w:r w:rsidR="008C7566" w:rsidRPr="000B76CD">
        <w:rPr>
          <w:rFonts w:ascii="Sitka Text" w:hAnsi="Sitka Text"/>
        </w:rPr>
        <w:t xml:space="preserve"> commanded </w:t>
      </w:r>
      <w:proofErr w:type="gramStart"/>
      <w:r w:rsidR="008C7566" w:rsidRPr="000B76CD">
        <w:rPr>
          <w:rFonts w:ascii="Sitka Text" w:hAnsi="Sitka Text"/>
        </w:rPr>
        <w:t>that</w:t>
      </w:r>
      <w:r w:rsidR="00B413F9">
        <w:rPr>
          <w:rFonts w:ascii="Sitka Text" w:hAnsi="Sitka Text"/>
        </w:rPr>
        <w:t xml:space="preserve"> </w:t>
      </w:r>
      <w:r w:rsidR="008C7566" w:rsidRPr="000B76CD">
        <w:rPr>
          <w:rFonts w:ascii="Sitka Text" w:hAnsi="Sitka Text"/>
        </w:rPr>
        <w:t>adulterers</w:t>
      </w:r>
      <w:proofErr w:type="gramEnd"/>
      <w:r w:rsidR="008C7566" w:rsidRPr="000B76CD">
        <w:rPr>
          <w:rFonts w:ascii="Sitka Text" w:hAnsi="Sitka Text"/>
        </w:rPr>
        <w:t xml:space="preserve"> had to be stoned.  </w:t>
      </w:r>
      <w:r w:rsidR="008819EF" w:rsidRPr="000B76CD">
        <w:rPr>
          <w:rFonts w:ascii="Sitka Text" w:hAnsi="Sitka Text"/>
        </w:rPr>
        <w:t xml:space="preserve">Because it was the Law of Moses, it could not command </w:t>
      </w:r>
      <w:r w:rsidR="00DA4D14" w:rsidRPr="000B76CD">
        <w:rPr>
          <w:rFonts w:ascii="Sitka Text" w:hAnsi="Sitka Text"/>
        </w:rPr>
        <w:t>anything unjust.  So, if Jesus were to have mercy</w:t>
      </w:r>
      <w:r w:rsidR="00E4059B" w:rsidRPr="000B76CD">
        <w:rPr>
          <w:rFonts w:ascii="Sitka Text" w:hAnsi="Sitka Text"/>
        </w:rPr>
        <w:t xml:space="preserve"> on the woman by arguing against her stoning, then Jesus</w:t>
      </w:r>
      <w:r w:rsidR="004C402C" w:rsidRPr="000B76CD">
        <w:rPr>
          <w:rFonts w:ascii="Sitka Text" w:hAnsi="Sitka Text"/>
        </w:rPr>
        <w:t xml:space="preserve"> would be seen as unjust</w:t>
      </w:r>
      <w:r w:rsidR="005C2A29" w:rsidRPr="000B76CD">
        <w:rPr>
          <w:rFonts w:ascii="Sitka Text" w:hAnsi="Sitka Text"/>
        </w:rPr>
        <w:t>, unrighteous.  This would enable them to charge Jesus with being</w:t>
      </w:r>
      <w:r w:rsidR="00BD6648" w:rsidRPr="000B76CD">
        <w:rPr>
          <w:rFonts w:ascii="Sitka Text" w:hAnsi="Sitka Text"/>
        </w:rPr>
        <w:t xml:space="preserve"> against the Law of Moses.</w:t>
      </w:r>
    </w:p>
    <w:p w14:paraId="6891E092" w14:textId="77777777" w:rsidR="008D70F0" w:rsidRPr="000B76CD" w:rsidRDefault="00BD6648" w:rsidP="00C90A31">
      <w:pPr>
        <w:spacing w:line="276" w:lineRule="auto"/>
        <w:jc w:val="both"/>
        <w:rPr>
          <w:rFonts w:ascii="Sitka Text" w:hAnsi="Sitka Text"/>
        </w:rPr>
      </w:pPr>
      <w:r w:rsidRPr="000B76CD">
        <w:rPr>
          <w:rFonts w:ascii="Sitka Text" w:hAnsi="Sitka Text"/>
        </w:rPr>
        <w:tab/>
        <w:t>On the other hand, if Jesus were to agree with the Law</w:t>
      </w:r>
      <w:r w:rsidR="00AA18A8" w:rsidRPr="000B76CD">
        <w:rPr>
          <w:rFonts w:ascii="Sitka Text" w:hAnsi="Sitka Text"/>
        </w:rPr>
        <w:t xml:space="preserve"> and her stoning, then Jesus would be shown to be unmerciful.  </w:t>
      </w:r>
      <w:r w:rsidR="00934351" w:rsidRPr="000B76CD">
        <w:rPr>
          <w:rFonts w:ascii="Sitka Text" w:hAnsi="Sitka Text"/>
        </w:rPr>
        <w:t xml:space="preserve">This undoubtably cause Him to lose influence </w:t>
      </w:r>
      <w:r w:rsidR="0083402C" w:rsidRPr="000B76CD">
        <w:rPr>
          <w:rFonts w:ascii="Sitka Text" w:hAnsi="Sitka Text"/>
        </w:rPr>
        <w:t>with the people, as He was accepted</w:t>
      </w:r>
      <w:r w:rsidR="008D70F0" w:rsidRPr="000B76CD">
        <w:rPr>
          <w:rFonts w:ascii="Sitka Text" w:hAnsi="Sitka Text"/>
        </w:rPr>
        <w:t xml:space="preserve"> and loved because of His gentleness.</w:t>
      </w:r>
    </w:p>
    <w:p w14:paraId="62279CDD" w14:textId="76B5C734" w:rsidR="000B76CD" w:rsidRDefault="008D70F0" w:rsidP="00C90A31">
      <w:pPr>
        <w:spacing w:line="276" w:lineRule="auto"/>
        <w:jc w:val="both"/>
        <w:rPr>
          <w:rFonts w:ascii="Sitka Text" w:hAnsi="Sitka Text"/>
        </w:rPr>
      </w:pPr>
      <w:r w:rsidRPr="000B76CD">
        <w:rPr>
          <w:rFonts w:ascii="Sitka Text" w:hAnsi="Sitka Text"/>
        </w:rPr>
        <w:tab/>
      </w:r>
      <w:r w:rsidR="008A1E87" w:rsidRPr="000B76CD">
        <w:rPr>
          <w:rFonts w:ascii="Sitka Text" w:hAnsi="Sitka Text"/>
        </w:rPr>
        <w:t>Jesus’ response to their trap</w:t>
      </w:r>
      <w:r w:rsidR="00F77A89" w:rsidRPr="000B76CD">
        <w:rPr>
          <w:rFonts w:ascii="Sitka Text" w:hAnsi="Sitka Text"/>
        </w:rPr>
        <w:t xml:space="preserve"> </w:t>
      </w:r>
      <w:r w:rsidR="003C253D" w:rsidRPr="000B76CD">
        <w:rPr>
          <w:rFonts w:ascii="Sitka Text" w:hAnsi="Sitka Text"/>
        </w:rPr>
        <w:t>keeps the demands of justice and of mercy.  He did not speak</w:t>
      </w:r>
      <w:r w:rsidR="004363E7" w:rsidRPr="000B76CD">
        <w:rPr>
          <w:rFonts w:ascii="Sitka Text" w:hAnsi="Sitka Text"/>
        </w:rPr>
        <w:t xml:space="preserve"> against the Law</w:t>
      </w:r>
      <w:r w:rsidR="004A43A1" w:rsidRPr="000B76CD">
        <w:rPr>
          <w:rFonts w:ascii="Sitka Text" w:hAnsi="Sitka Text"/>
        </w:rPr>
        <w:t xml:space="preserve"> by </w:t>
      </w:r>
      <w:r w:rsidR="002D5A99" w:rsidRPr="000B76CD">
        <w:rPr>
          <w:rFonts w:ascii="Sitka Text" w:hAnsi="Sitka Text"/>
        </w:rPr>
        <w:t xml:space="preserve">saying </w:t>
      </w:r>
      <w:r w:rsidR="005B6160" w:rsidRPr="000B76CD">
        <w:rPr>
          <w:rFonts w:ascii="Sitka Text" w:hAnsi="Sitka Text"/>
        </w:rPr>
        <w:t xml:space="preserve">that she should not be stoned, </w:t>
      </w:r>
      <w:r w:rsidR="001B5EA7" w:rsidRPr="000B76CD">
        <w:rPr>
          <w:rFonts w:ascii="Sitka Text" w:hAnsi="Sitka Text"/>
        </w:rPr>
        <w:t>nor did He say she should be stoned</w:t>
      </w:r>
      <w:r w:rsidR="002453E8" w:rsidRPr="000B76CD">
        <w:rPr>
          <w:rFonts w:ascii="Sitka Text" w:hAnsi="Sitka Text"/>
        </w:rPr>
        <w:t>.  Instead, He p</w:t>
      </w:r>
      <w:r w:rsidR="00EB16FA" w:rsidRPr="000B76CD">
        <w:rPr>
          <w:rFonts w:ascii="Sitka Text" w:hAnsi="Sitka Text"/>
        </w:rPr>
        <w:t xml:space="preserve">ut it back on the woman’s accusers: </w:t>
      </w:r>
      <w:r w:rsidR="00EB16FA" w:rsidRPr="000B76CD">
        <w:rPr>
          <w:rFonts w:ascii="Sitka Text" w:hAnsi="Sitka Text"/>
          <w:i/>
          <w:iCs/>
        </w:rPr>
        <w:t>“Let the one among you</w:t>
      </w:r>
      <w:r w:rsidR="00645022" w:rsidRPr="000B76CD">
        <w:rPr>
          <w:rFonts w:ascii="Sitka Text" w:hAnsi="Sitka Text"/>
          <w:i/>
          <w:iCs/>
        </w:rPr>
        <w:t xml:space="preserve"> who is without sin be the first to throw a stone at her.”</w:t>
      </w:r>
      <w:r w:rsidR="00645022" w:rsidRPr="000B76CD">
        <w:rPr>
          <w:rFonts w:ascii="Sitka Text" w:hAnsi="Sitka Text"/>
        </w:rPr>
        <w:t xml:space="preserve">  </w:t>
      </w:r>
      <w:r w:rsidR="0065581A" w:rsidRPr="000B76CD">
        <w:rPr>
          <w:rFonts w:ascii="Sitka Text" w:hAnsi="Sitka Text"/>
        </w:rPr>
        <w:t xml:space="preserve">Here, Jesus </w:t>
      </w:r>
      <w:r w:rsidR="0005160F" w:rsidRPr="000B76CD">
        <w:rPr>
          <w:rFonts w:ascii="Sitka Text" w:hAnsi="Sitka Text"/>
        </w:rPr>
        <w:t xml:space="preserve">confronts </w:t>
      </w:r>
      <w:r w:rsidR="002E0F32" w:rsidRPr="000B76CD">
        <w:rPr>
          <w:rFonts w:ascii="Sitka Text" w:hAnsi="Sitka Text"/>
        </w:rPr>
        <w:t xml:space="preserve">those who take upon themselves the indignant enforcement of the </w:t>
      </w:r>
      <w:r w:rsidR="006F4CB6" w:rsidRPr="000B76CD">
        <w:rPr>
          <w:rFonts w:ascii="Sitka Text" w:hAnsi="Sitka Text"/>
        </w:rPr>
        <w:t xml:space="preserve">Law.  Jesus has the right to demand that their </w:t>
      </w:r>
      <w:r w:rsidR="00FA65FB" w:rsidRPr="000B76CD">
        <w:rPr>
          <w:rFonts w:ascii="Sitka Text" w:hAnsi="Sitka Text"/>
        </w:rPr>
        <w:t xml:space="preserve">case be totally lawful and their motives </w:t>
      </w:r>
      <w:r w:rsidR="00A13B70" w:rsidRPr="000B76CD">
        <w:rPr>
          <w:rFonts w:ascii="Sitka Text" w:hAnsi="Sitka Text"/>
        </w:rPr>
        <w:t xml:space="preserve">honest.  </w:t>
      </w:r>
      <w:r w:rsidR="000D22C2" w:rsidRPr="000B76CD">
        <w:rPr>
          <w:rFonts w:ascii="Sitka Text" w:hAnsi="Sitka Text"/>
        </w:rPr>
        <w:t xml:space="preserve">But Jesus recognizes </w:t>
      </w:r>
      <w:r w:rsidR="001F54AC" w:rsidRPr="000B76CD">
        <w:rPr>
          <w:rFonts w:ascii="Sitka Text" w:hAnsi="Sitka Text"/>
        </w:rPr>
        <w:t>that they are not interested in the purpose of the Law</w:t>
      </w:r>
      <w:r w:rsidR="00685A36" w:rsidRPr="000B76CD">
        <w:rPr>
          <w:rFonts w:ascii="Sitka Text" w:hAnsi="Sitka Text"/>
        </w:rPr>
        <w:t>.  The spiritual state of the woman is not even in question</w:t>
      </w:r>
      <w:r w:rsidR="000F2333" w:rsidRPr="000B76CD">
        <w:rPr>
          <w:rFonts w:ascii="Sitka Text" w:hAnsi="Sitka Text"/>
        </w:rPr>
        <w:t xml:space="preserve">, or whether or not she is penitent.  </w:t>
      </w:r>
      <w:r w:rsidR="002D5605" w:rsidRPr="000B76CD">
        <w:rPr>
          <w:rFonts w:ascii="Sitka Text" w:hAnsi="Sitka Text"/>
        </w:rPr>
        <w:t xml:space="preserve">Jesus knows that they are using her as a pawn to entrap Him. </w:t>
      </w:r>
    </w:p>
    <w:p w14:paraId="04C84409" w14:textId="77777777" w:rsidR="000B76CD" w:rsidRDefault="000B76CD" w:rsidP="00C90A31">
      <w:pPr>
        <w:spacing w:line="276" w:lineRule="auto"/>
        <w:jc w:val="both"/>
        <w:rPr>
          <w:rFonts w:ascii="Sitka Text" w:hAnsi="Sitka Text"/>
        </w:rPr>
      </w:pPr>
    </w:p>
    <w:p w14:paraId="1212277C" w14:textId="24B9BE5A" w:rsidR="0065581A" w:rsidRPr="000B76CD" w:rsidRDefault="002D5605" w:rsidP="00C90A31">
      <w:pPr>
        <w:spacing w:line="276" w:lineRule="auto"/>
        <w:jc w:val="both"/>
        <w:rPr>
          <w:rFonts w:ascii="Sitka Text" w:hAnsi="Sitka Text"/>
        </w:rPr>
      </w:pPr>
      <w:r w:rsidRPr="000B76CD">
        <w:rPr>
          <w:rFonts w:ascii="Sitka Text" w:hAnsi="Sitka Text"/>
        </w:rPr>
        <w:t xml:space="preserve"> </w:t>
      </w:r>
    </w:p>
    <w:p w14:paraId="58261FA6" w14:textId="60482865" w:rsidR="00C90A31" w:rsidRPr="000B76CD" w:rsidRDefault="006D0E95" w:rsidP="00C90A31">
      <w:pPr>
        <w:spacing w:line="276" w:lineRule="auto"/>
        <w:jc w:val="both"/>
        <w:rPr>
          <w:rFonts w:ascii="Sitka Text" w:hAnsi="Sitka Text"/>
        </w:rPr>
      </w:pPr>
      <w:r w:rsidRPr="000B76CD">
        <w:rPr>
          <w:rFonts w:ascii="Sitka Text" w:hAnsi="Sitka Text"/>
        </w:rPr>
        <w:lastRenderedPageBreak/>
        <w:tab/>
        <w:t xml:space="preserve">Even further, </w:t>
      </w:r>
      <w:r w:rsidR="001C4D09" w:rsidRPr="000B76CD">
        <w:rPr>
          <w:rFonts w:ascii="Sitka Text" w:hAnsi="Sitka Text"/>
        </w:rPr>
        <w:t>the husband of the woman may have deviously arranged</w:t>
      </w:r>
      <w:r w:rsidR="006D7F75" w:rsidRPr="000B76CD">
        <w:rPr>
          <w:rFonts w:ascii="Sitka Text" w:hAnsi="Sitka Text"/>
        </w:rPr>
        <w:t xml:space="preserve"> to have her caught by carefully pre-arranging </w:t>
      </w:r>
      <w:r w:rsidR="007E5919" w:rsidRPr="000B76CD">
        <w:rPr>
          <w:rFonts w:ascii="Sitka Text" w:hAnsi="Sitka Text"/>
        </w:rPr>
        <w:t xml:space="preserve">that there be witnesses to her sin, instead of seeking to win back her love.  </w:t>
      </w:r>
      <w:r w:rsidR="00F34BAC" w:rsidRPr="000B76CD">
        <w:rPr>
          <w:rFonts w:ascii="Sitka Text" w:hAnsi="Sitka Text"/>
        </w:rPr>
        <w:t xml:space="preserve">Their </w:t>
      </w:r>
      <w:r w:rsidR="00C21D13" w:rsidRPr="000B76CD">
        <w:rPr>
          <w:rFonts w:ascii="Sitka Text" w:hAnsi="Sitka Text"/>
        </w:rPr>
        <w:t xml:space="preserve">base </w:t>
      </w:r>
      <w:r w:rsidR="00F34BAC" w:rsidRPr="000B76CD">
        <w:rPr>
          <w:rFonts w:ascii="Sitka Text" w:hAnsi="Sitka Text"/>
        </w:rPr>
        <w:t xml:space="preserve">motives are not </w:t>
      </w:r>
      <w:r w:rsidR="00C21D13" w:rsidRPr="000B76CD">
        <w:rPr>
          <w:rFonts w:ascii="Sitka Text" w:hAnsi="Sitka Text"/>
        </w:rPr>
        <w:t xml:space="preserve">according to the Law, </w:t>
      </w:r>
      <w:r w:rsidR="008F49F1" w:rsidRPr="000B76CD">
        <w:rPr>
          <w:rFonts w:ascii="Sitka Text" w:hAnsi="Sitka Text"/>
        </w:rPr>
        <w:t>and Jesus has the right to challenge their attempt</w:t>
      </w:r>
      <w:r w:rsidR="00532C0B" w:rsidRPr="000B76CD">
        <w:rPr>
          <w:rFonts w:ascii="Sitka Text" w:hAnsi="Sitka Text"/>
        </w:rPr>
        <w:t xml:space="preserve"> to secure a conviction.  </w:t>
      </w:r>
      <w:r w:rsidR="00645022" w:rsidRPr="000B76CD">
        <w:rPr>
          <w:rFonts w:ascii="Sitka Text" w:hAnsi="Sitka Text"/>
        </w:rPr>
        <w:t>With this</w:t>
      </w:r>
      <w:r w:rsidR="0062450E" w:rsidRPr="000B76CD">
        <w:rPr>
          <w:rFonts w:ascii="Sitka Text" w:hAnsi="Sitka Text"/>
        </w:rPr>
        <w:t xml:space="preserve">, </w:t>
      </w:r>
      <w:r w:rsidR="00576A85" w:rsidRPr="000B76CD">
        <w:rPr>
          <w:rFonts w:ascii="Sitka Text" w:hAnsi="Sitka Text"/>
        </w:rPr>
        <w:t xml:space="preserve">Jesus forces </w:t>
      </w:r>
      <w:r w:rsidR="00E10245" w:rsidRPr="000B76CD">
        <w:rPr>
          <w:rFonts w:ascii="Sitka Text" w:hAnsi="Sitka Text"/>
        </w:rPr>
        <w:t>the woman’s accusers to look inward at their own guilt</w:t>
      </w:r>
      <w:r w:rsidR="00D628BA" w:rsidRPr="000B76CD">
        <w:rPr>
          <w:rFonts w:ascii="Sitka Text" w:hAnsi="Sitka Text"/>
        </w:rPr>
        <w:t xml:space="preserve"> in violating the same law.  </w:t>
      </w:r>
      <w:r w:rsidR="00080FC9" w:rsidRPr="000B76CD">
        <w:rPr>
          <w:rFonts w:ascii="Sitka Text" w:hAnsi="Sitka Text"/>
        </w:rPr>
        <w:t>All depart</w:t>
      </w:r>
      <w:r w:rsidR="009E0ADC" w:rsidRPr="000B76CD">
        <w:rPr>
          <w:rFonts w:ascii="Sitka Text" w:hAnsi="Sitka Text"/>
        </w:rPr>
        <w:t xml:space="preserve">, leaving only the woman and Jesus, the One without sin, </w:t>
      </w:r>
      <w:r w:rsidR="006B714A" w:rsidRPr="000B76CD">
        <w:rPr>
          <w:rFonts w:ascii="Sitka Text" w:hAnsi="Sitka Text"/>
        </w:rPr>
        <w:t>the One who</w:t>
      </w:r>
      <w:r w:rsidR="00FC06EF" w:rsidRPr="000B76CD">
        <w:rPr>
          <w:rFonts w:ascii="Sitka Text" w:hAnsi="Sitka Text"/>
        </w:rPr>
        <w:t xml:space="preserve"> alone could cast the first stone.</w:t>
      </w:r>
      <w:r w:rsidR="00CF2BA7" w:rsidRPr="000B76CD">
        <w:rPr>
          <w:rFonts w:ascii="Sitka Text" w:hAnsi="Sitka Text"/>
        </w:rPr>
        <w:t xml:space="preserve">  Instead, </w:t>
      </w:r>
      <w:r w:rsidR="00FC06EF" w:rsidRPr="000B76CD">
        <w:rPr>
          <w:rFonts w:ascii="Sitka Text" w:hAnsi="Sitka Text"/>
        </w:rPr>
        <w:t>the woman receives mercy</w:t>
      </w:r>
      <w:r w:rsidR="00CF2BA7" w:rsidRPr="000B76CD">
        <w:rPr>
          <w:rFonts w:ascii="Sitka Text" w:hAnsi="Sitka Text"/>
        </w:rPr>
        <w:t>, with the admonition to sin no more.</w:t>
      </w:r>
    </w:p>
    <w:p w14:paraId="1EE73E41" w14:textId="6628EF6B" w:rsidR="00CF2BA7" w:rsidRPr="000B76CD" w:rsidRDefault="007D27D0" w:rsidP="00C90A31">
      <w:pPr>
        <w:spacing w:line="276" w:lineRule="auto"/>
        <w:jc w:val="both"/>
        <w:rPr>
          <w:rFonts w:ascii="Sitka Text" w:hAnsi="Sitka Text"/>
        </w:rPr>
      </w:pPr>
      <w:r>
        <w:rPr>
          <w:rFonts w:ascii="Sitka Text" w:hAnsi="Sitka Text"/>
          <w:noProof/>
        </w:rPr>
        <w:drawing>
          <wp:anchor distT="0" distB="0" distL="114300" distR="114300" simplePos="0" relativeHeight="251658240" behindDoc="1" locked="0" layoutInCell="1" allowOverlap="1" wp14:anchorId="5C7CD5AB" wp14:editId="0DF94908">
            <wp:simplePos x="0" y="0"/>
            <wp:positionH relativeFrom="margin">
              <wp:align>center</wp:align>
            </wp:positionH>
            <wp:positionV relativeFrom="paragraph">
              <wp:posOffset>1219200</wp:posOffset>
            </wp:positionV>
            <wp:extent cx="3261360" cy="2580640"/>
            <wp:effectExtent l="0" t="0" r="0" b="0"/>
            <wp:wrapTight wrapText="bothSides">
              <wp:wrapPolygon edited="0">
                <wp:start x="3028" y="0"/>
                <wp:lineTo x="1640" y="159"/>
                <wp:lineTo x="0" y="1594"/>
                <wp:lineTo x="0" y="18656"/>
                <wp:lineTo x="631" y="20569"/>
                <wp:lineTo x="2145" y="21207"/>
                <wp:lineTo x="3028" y="21366"/>
                <wp:lineTo x="18421" y="21366"/>
                <wp:lineTo x="19304" y="21207"/>
                <wp:lineTo x="20818" y="20569"/>
                <wp:lineTo x="21449" y="18656"/>
                <wp:lineTo x="21449" y="1594"/>
                <wp:lineTo x="19808" y="159"/>
                <wp:lineTo x="18421" y="0"/>
                <wp:lineTo x="3028" y="0"/>
              </wp:wrapPolygon>
            </wp:wrapTight>
            <wp:docPr id="12686758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675850" name="Picture 12686758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58064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BA7" w:rsidRPr="000B76CD">
        <w:rPr>
          <w:rFonts w:ascii="Sitka Text" w:hAnsi="Sitka Text"/>
        </w:rPr>
        <w:tab/>
      </w:r>
      <w:r w:rsidR="005E764D" w:rsidRPr="000B76CD">
        <w:rPr>
          <w:rFonts w:ascii="Sitka Text" w:hAnsi="Sitka Text"/>
        </w:rPr>
        <w:t xml:space="preserve">It was St Augustine who said that the Lord certainly did condemn the sin, but not the person.  </w:t>
      </w:r>
      <w:r w:rsidR="00DC63C3">
        <w:rPr>
          <w:rFonts w:ascii="Sitka Text" w:hAnsi="Sitka Text"/>
        </w:rPr>
        <w:t>So, let us be</w:t>
      </w:r>
      <w:r w:rsidR="00D24D94" w:rsidRPr="000B76CD">
        <w:rPr>
          <w:rFonts w:ascii="Sitka Text" w:hAnsi="Sitka Text"/>
        </w:rPr>
        <w:t xml:space="preserve"> honest enough</w:t>
      </w:r>
      <w:r w:rsidR="002A050B" w:rsidRPr="000B76CD">
        <w:rPr>
          <w:rFonts w:ascii="Sitka Text" w:hAnsi="Sitka Text"/>
        </w:rPr>
        <w:t xml:space="preserve"> to know we stand with the woman</w:t>
      </w:r>
      <w:r w:rsidR="002D0830" w:rsidRPr="000B76CD">
        <w:rPr>
          <w:rFonts w:ascii="Sitka Text" w:hAnsi="Sitka Text"/>
        </w:rPr>
        <w:t xml:space="preserve">, caught in our </w:t>
      </w:r>
      <w:r w:rsidR="007E2E8E" w:rsidRPr="000B76CD">
        <w:rPr>
          <w:rFonts w:ascii="Sitka Text" w:hAnsi="Sitka Text"/>
        </w:rPr>
        <w:t>sins</w:t>
      </w:r>
      <w:r w:rsidR="006E0058" w:rsidRPr="000B76CD">
        <w:rPr>
          <w:rFonts w:ascii="Sitka Text" w:hAnsi="Sitka Text"/>
        </w:rPr>
        <w:t xml:space="preserve">?  </w:t>
      </w:r>
      <w:r w:rsidR="00205D75" w:rsidRPr="000B76CD">
        <w:rPr>
          <w:rFonts w:ascii="Sitka Text" w:hAnsi="Sitka Text"/>
        </w:rPr>
        <w:t xml:space="preserve">The Lord </w:t>
      </w:r>
      <w:r w:rsidR="008E47CE" w:rsidRPr="000B76CD">
        <w:rPr>
          <w:rFonts w:ascii="Sitka Text" w:hAnsi="Sitka Text"/>
        </w:rPr>
        <w:t>is merciful.  He allows us sp</w:t>
      </w:r>
      <w:r w:rsidR="00997407" w:rsidRPr="000B76CD">
        <w:rPr>
          <w:rFonts w:ascii="Sitka Text" w:hAnsi="Sitka Text"/>
        </w:rPr>
        <w:t>ace for correction—gives us the opportunity to repent</w:t>
      </w:r>
      <w:r w:rsidR="00EA3D52" w:rsidRPr="000B76CD">
        <w:rPr>
          <w:rFonts w:ascii="Sitka Text" w:hAnsi="Sitka Text"/>
        </w:rPr>
        <w:t>, offers us pardon.</w:t>
      </w:r>
      <w:r w:rsidR="00F91E7C" w:rsidRPr="000B76CD">
        <w:rPr>
          <w:rFonts w:ascii="Sitka Text" w:hAnsi="Sitka Text"/>
        </w:rPr>
        <w:t xml:space="preserve">  </w:t>
      </w:r>
      <w:r w:rsidR="009B0595" w:rsidRPr="000B76CD">
        <w:rPr>
          <w:rFonts w:ascii="Sitka Text" w:hAnsi="Sitka Text"/>
        </w:rPr>
        <w:t xml:space="preserve">  </w:t>
      </w:r>
      <w:r w:rsidR="007025BD" w:rsidRPr="000B76CD">
        <w:rPr>
          <w:rFonts w:ascii="Sitka Text" w:hAnsi="Sitka Text"/>
        </w:rPr>
        <w:t xml:space="preserve">  </w:t>
      </w:r>
    </w:p>
    <w:sectPr w:rsidR="00CF2BA7" w:rsidRPr="000B76CD" w:rsidSect="00C90A3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7E3D8" w14:textId="77777777" w:rsidR="008A3281" w:rsidRDefault="008A3281" w:rsidP="00C90A31">
      <w:pPr>
        <w:spacing w:after="0" w:line="240" w:lineRule="auto"/>
      </w:pPr>
      <w:r>
        <w:separator/>
      </w:r>
    </w:p>
  </w:endnote>
  <w:endnote w:type="continuationSeparator" w:id="0">
    <w:p w14:paraId="57A523A1" w14:textId="77777777" w:rsidR="008A3281" w:rsidRDefault="008A3281" w:rsidP="00C9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73EC4" w14:textId="77777777" w:rsidR="008A3281" w:rsidRDefault="008A3281" w:rsidP="00C90A31">
      <w:pPr>
        <w:spacing w:after="0" w:line="240" w:lineRule="auto"/>
      </w:pPr>
      <w:r>
        <w:separator/>
      </w:r>
    </w:p>
  </w:footnote>
  <w:footnote w:type="continuationSeparator" w:id="0">
    <w:p w14:paraId="1CB28BDF" w14:textId="77777777" w:rsidR="008A3281" w:rsidRDefault="008A3281" w:rsidP="00C90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3807638"/>
      <w:docPartObj>
        <w:docPartGallery w:val="Page Numbers (Margins)"/>
        <w:docPartUnique/>
      </w:docPartObj>
    </w:sdtPr>
    <w:sdtContent>
      <w:p w14:paraId="0BB26DC2" w14:textId="039F5F65" w:rsidR="00C90A31" w:rsidRDefault="00C90A31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7355A73" wp14:editId="2C01A1D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669633419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BDB1A" w14:textId="77777777" w:rsidR="00C90A31" w:rsidRDefault="00C90A3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355A73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4DBDB1A" w14:textId="77777777" w:rsidR="00C90A31" w:rsidRDefault="00C90A3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31"/>
    <w:rsid w:val="00024771"/>
    <w:rsid w:val="0005160F"/>
    <w:rsid w:val="00080FC9"/>
    <w:rsid w:val="00086782"/>
    <w:rsid w:val="000A08A7"/>
    <w:rsid w:val="000B76CD"/>
    <w:rsid w:val="000D22C2"/>
    <w:rsid w:val="000E0607"/>
    <w:rsid w:val="000F2333"/>
    <w:rsid w:val="0012551D"/>
    <w:rsid w:val="001A2DE1"/>
    <w:rsid w:val="001B5EA7"/>
    <w:rsid w:val="001C4D09"/>
    <w:rsid w:val="001F54AC"/>
    <w:rsid w:val="00205D75"/>
    <w:rsid w:val="002453E8"/>
    <w:rsid w:val="002A050B"/>
    <w:rsid w:val="002D0830"/>
    <w:rsid w:val="002D5605"/>
    <w:rsid w:val="002D5A99"/>
    <w:rsid w:val="002E0F32"/>
    <w:rsid w:val="00301332"/>
    <w:rsid w:val="003C253D"/>
    <w:rsid w:val="003D7D2D"/>
    <w:rsid w:val="003E12D6"/>
    <w:rsid w:val="004076A8"/>
    <w:rsid w:val="004363E7"/>
    <w:rsid w:val="004A43A1"/>
    <w:rsid w:val="004B3DEE"/>
    <w:rsid w:val="004B5012"/>
    <w:rsid w:val="004C402C"/>
    <w:rsid w:val="00532C0B"/>
    <w:rsid w:val="0054054E"/>
    <w:rsid w:val="00576A85"/>
    <w:rsid w:val="00592983"/>
    <w:rsid w:val="005A29AE"/>
    <w:rsid w:val="005B6160"/>
    <w:rsid w:val="005C2A29"/>
    <w:rsid w:val="005E0F02"/>
    <w:rsid w:val="005E764D"/>
    <w:rsid w:val="006159CA"/>
    <w:rsid w:val="0062450E"/>
    <w:rsid w:val="006423AB"/>
    <w:rsid w:val="00643A18"/>
    <w:rsid w:val="00644BEC"/>
    <w:rsid w:val="00645022"/>
    <w:rsid w:val="0065581A"/>
    <w:rsid w:val="00685A36"/>
    <w:rsid w:val="006958FD"/>
    <w:rsid w:val="006A752E"/>
    <w:rsid w:val="006B714A"/>
    <w:rsid w:val="006D0E95"/>
    <w:rsid w:val="006D6BD8"/>
    <w:rsid w:val="006D7F75"/>
    <w:rsid w:val="006E0058"/>
    <w:rsid w:val="006E356F"/>
    <w:rsid w:val="006F054F"/>
    <w:rsid w:val="006F4CB6"/>
    <w:rsid w:val="007025BD"/>
    <w:rsid w:val="00791A50"/>
    <w:rsid w:val="007D27D0"/>
    <w:rsid w:val="007E2E8E"/>
    <w:rsid w:val="007E5919"/>
    <w:rsid w:val="0083402C"/>
    <w:rsid w:val="00875793"/>
    <w:rsid w:val="008819EF"/>
    <w:rsid w:val="008A1E87"/>
    <w:rsid w:val="008A3281"/>
    <w:rsid w:val="008C7566"/>
    <w:rsid w:val="008D70F0"/>
    <w:rsid w:val="008E47CE"/>
    <w:rsid w:val="008F49F1"/>
    <w:rsid w:val="00901CB2"/>
    <w:rsid w:val="009151C5"/>
    <w:rsid w:val="00934351"/>
    <w:rsid w:val="00972C09"/>
    <w:rsid w:val="00982F24"/>
    <w:rsid w:val="00997407"/>
    <w:rsid w:val="009B0595"/>
    <w:rsid w:val="009E0ADC"/>
    <w:rsid w:val="009E0D2A"/>
    <w:rsid w:val="00A13B70"/>
    <w:rsid w:val="00A4072D"/>
    <w:rsid w:val="00A614A4"/>
    <w:rsid w:val="00AA18A8"/>
    <w:rsid w:val="00AB0635"/>
    <w:rsid w:val="00B00FF7"/>
    <w:rsid w:val="00B413F9"/>
    <w:rsid w:val="00BC6733"/>
    <w:rsid w:val="00BD6648"/>
    <w:rsid w:val="00C21D13"/>
    <w:rsid w:val="00C273AF"/>
    <w:rsid w:val="00C6368E"/>
    <w:rsid w:val="00C90A31"/>
    <w:rsid w:val="00CF2BA7"/>
    <w:rsid w:val="00D00595"/>
    <w:rsid w:val="00D24D94"/>
    <w:rsid w:val="00D44A27"/>
    <w:rsid w:val="00D628BA"/>
    <w:rsid w:val="00D90EC4"/>
    <w:rsid w:val="00DA4D14"/>
    <w:rsid w:val="00DC63C3"/>
    <w:rsid w:val="00DE74C1"/>
    <w:rsid w:val="00E10245"/>
    <w:rsid w:val="00E3328B"/>
    <w:rsid w:val="00E4059B"/>
    <w:rsid w:val="00E446D0"/>
    <w:rsid w:val="00E66B39"/>
    <w:rsid w:val="00EA3D52"/>
    <w:rsid w:val="00EB16FA"/>
    <w:rsid w:val="00EF2696"/>
    <w:rsid w:val="00F34BAC"/>
    <w:rsid w:val="00F34E5E"/>
    <w:rsid w:val="00F35CEE"/>
    <w:rsid w:val="00F77A89"/>
    <w:rsid w:val="00F91E7C"/>
    <w:rsid w:val="00F92F77"/>
    <w:rsid w:val="00FA4494"/>
    <w:rsid w:val="00FA65FB"/>
    <w:rsid w:val="00FC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BF516"/>
  <w15:chartTrackingRefBased/>
  <w15:docId w15:val="{1C1B9C47-0BE2-4876-B805-599DDC28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A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A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A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A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A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A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A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A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A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A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A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A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A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A3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A31"/>
  </w:style>
  <w:style w:type="paragraph" w:styleId="Footer">
    <w:name w:val="footer"/>
    <w:basedOn w:val="Normal"/>
    <w:link w:val="FooterChar"/>
    <w:uiPriority w:val="99"/>
    <w:unhideWhenUsed/>
    <w:rsid w:val="00C90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107</cp:revision>
  <cp:lastPrinted>2025-04-03T15:02:00Z</cp:lastPrinted>
  <dcterms:created xsi:type="dcterms:W3CDTF">2025-04-02T21:16:00Z</dcterms:created>
  <dcterms:modified xsi:type="dcterms:W3CDTF">2025-04-04T17:04:00Z</dcterms:modified>
</cp:coreProperties>
</file>