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9359" w14:textId="4CF32859" w:rsidR="00A4072D" w:rsidRPr="00432CD1" w:rsidRDefault="005C0167" w:rsidP="005C0167">
      <w:pPr>
        <w:pBdr>
          <w:bottom w:val="single" w:sz="12" w:space="1" w:color="auto"/>
        </w:pBd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>Easter Sunday C 2025</w:t>
      </w:r>
    </w:p>
    <w:p w14:paraId="3B4B4F58" w14:textId="66ED7F25" w:rsidR="00F21734" w:rsidRPr="00432CD1" w:rsidRDefault="005C0167" w:rsidP="00686963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</w:r>
      <w:r w:rsidR="00184726" w:rsidRPr="00432CD1">
        <w:rPr>
          <w:rFonts w:ascii="Sitka Text" w:hAnsi="Sitka Text"/>
        </w:rPr>
        <w:t>“Early on the first day of the week, while it was still dark</w:t>
      </w:r>
      <w:r w:rsidR="0057562F" w:rsidRPr="00432CD1">
        <w:rPr>
          <w:rFonts w:ascii="Sitka Text" w:hAnsi="Sitka Text"/>
        </w:rPr>
        <w:t>…”  This is where we are today.</w:t>
      </w:r>
      <w:r w:rsidR="00FB221B" w:rsidRPr="00432CD1">
        <w:rPr>
          <w:rFonts w:ascii="Sitka Text" w:hAnsi="Sitka Text"/>
        </w:rPr>
        <w:t xml:space="preserve">  Our world is even more darkened</w:t>
      </w:r>
      <w:r w:rsidR="007B6171" w:rsidRPr="00432CD1">
        <w:rPr>
          <w:rFonts w:ascii="Sitka Text" w:hAnsi="Sitka Text"/>
        </w:rPr>
        <w:t xml:space="preserve"> by violence and hatred</w:t>
      </w:r>
      <w:r w:rsidR="00686963" w:rsidRPr="00432CD1">
        <w:rPr>
          <w:rFonts w:ascii="Sitka Text" w:hAnsi="Sitka Text"/>
        </w:rPr>
        <w:t xml:space="preserve">.  </w:t>
      </w:r>
      <w:r w:rsidR="00891C06" w:rsidRPr="00432CD1">
        <w:rPr>
          <w:rFonts w:ascii="Sitka Text" w:hAnsi="Sitka Text"/>
        </w:rPr>
        <w:t xml:space="preserve">Mary of Magdala and others </w:t>
      </w:r>
      <w:r w:rsidR="00681DD3" w:rsidRPr="00432CD1">
        <w:rPr>
          <w:rFonts w:ascii="Sitka Text" w:hAnsi="Sitka Text"/>
        </w:rPr>
        <w:t>go to the tomb</w:t>
      </w:r>
      <w:r w:rsidR="00BE69D9" w:rsidRPr="00432CD1">
        <w:rPr>
          <w:rFonts w:ascii="Sitka Text" w:hAnsi="Sitka Text"/>
        </w:rPr>
        <w:t>.</w:t>
      </w:r>
      <w:r w:rsidR="00681DD3" w:rsidRPr="00432CD1">
        <w:rPr>
          <w:rFonts w:ascii="Sitka Text" w:hAnsi="Sitka Text"/>
        </w:rPr>
        <w:t xml:space="preserve">  </w:t>
      </w:r>
      <w:r w:rsidR="00CD4AE5" w:rsidRPr="00432CD1">
        <w:rPr>
          <w:rFonts w:ascii="Sitka Text" w:hAnsi="Sitka Text"/>
        </w:rPr>
        <w:t xml:space="preserve">They </w:t>
      </w:r>
      <w:r w:rsidR="00C2060C" w:rsidRPr="00432CD1">
        <w:rPr>
          <w:rFonts w:ascii="Sitka Text" w:hAnsi="Sitka Text"/>
        </w:rPr>
        <w:t>come,</w:t>
      </w:r>
      <w:r w:rsidR="00E36F98" w:rsidRPr="00432CD1">
        <w:rPr>
          <w:rFonts w:ascii="Sitka Text" w:hAnsi="Sitka Text"/>
        </w:rPr>
        <w:t xml:space="preserve"> looking for </w:t>
      </w:r>
      <w:r w:rsidR="002E3EB9" w:rsidRPr="00432CD1">
        <w:rPr>
          <w:rFonts w:ascii="Sitka Text" w:hAnsi="Sitka Text"/>
        </w:rPr>
        <w:t>the body of</w:t>
      </w:r>
      <w:r w:rsidR="00C2060C" w:rsidRPr="00432CD1">
        <w:rPr>
          <w:rFonts w:ascii="Sitka Text" w:hAnsi="Sitka Text"/>
        </w:rPr>
        <w:t xml:space="preserve"> Jesus.</w:t>
      </w:r>
      <w:r w:rsidR="0083455B" w:rsidRPr="00432CD1">
        <w:rPr>
          <w:rFonts w:ascii="Sitka Text" w:hAnsi="Sitka Text"/>
        </w:rPr>
        <w:t xml:space="preserve">  We, too, </w:t>
      </w:r>
      <w:r w:rsidR="00B252E4" w:rsidRPr="00432CD1">
        <w:rPr>
          <w:rFonts w:ascii="Sitka Text" w:hAnsi="Sitka Text"/>
        </w:rPr>
        <w:t xml:space="preserve">are gathered to </w:t>
      </w:r>
      <w:r w:rsidR="005D19F1" w:rsidRPr="00432CD1">
        <w:rPr>
          <w:rFonts w:ascii="Sitka Text" w:hAnsi="Sitka Text"/>
        </w:rPr>
        <w:t>search</w:t>
      </w:r>
      <w:r w:rsidR="00B252E4" w:rsidRPr="00432CD1">
        <w:rPr>
          <w:rFonts w:ascii="Sitka Text" w:hAnsi="Sitka Text"/>
        </w:rPr>
        <w:t xml:space="preserve"> for the Lord.</w:t>
      </w:r>
      <w:r w:rsidR="009B6ED0" w:rsidRPr="00432CD1">
        <w:rPr>
          <w:rFonts w:ascii="Sitka Text" w:hAnsi="Sitka Text"/>
        </w:rPr>
        <w:t xml:space="preserve">  In the West</w:t>
      </w:r>
      <w:r w:rsidR="009D43BA" w:rsidRPr="00432CD1">
        <w:rPr>
          <w:rFonts w:ascii="Sitka Text" w:hAnsi="Sitka Text"/>
        </w:rPr>
        <w:t xml:space="preserve">, God seems to have </w:t>
      </w:r>
      <w:r w:rsidR="0000503C" w:rsidRPr="00432CD1">
        <w:rPr>
          <w:rFonts w:ascii="Sitka Text" w:hAnsi="Sitka Text"/>
        </w:rPr>
        <w:t xml:space="preserve">largely </w:t>
      </w:r>
      <w:r w:rsidR="009D43BA" w:rsidRPr="00432CD1">
        <w:rPr>
          <w:rFonts w:ascii="Sitka Text" w:hAnsi="Sitka Text"/>
        </w:rPr>
        <w:t>disappeared</w:t>
      </w:r>
      <w:r w:rsidR="0000503C" w:rsidRPr="00432CD1">
        <w:rPr>
          <w:rFonts w:ascii="Sitka Text" w:hAnsi="Sitka Text"/>
        </w:rPr>
        <w:t xml:space="preserve">.  </w:t>
      </w:r>
      <w:r w:rsidR="00FC2F23" w:rsidRPr="00432CD1">
        <w:rPr>
          <w:rFonts w:ascii="Sitka Text" w:hAnsi="Sitka Text"/>
        </w:rPr>
        <w:t>Pervasive i</w:t>
      </w:r>
      <w:r w:rsidR="0000503C" w:rsidRPr="00432CD1">
        <w:rPr>
          <w:rFonts w:ascii="Sitka Text" w:hAnsi="Sitka Text"/>
        </w:rPr>
        <w:t>ndifference</w:t>
      </w:r>
      <w:r w:rsidR="002D0D5F" w:rsidRPr="00432CD1">
        <w:rPr>
          <w:rFonts w:ascii="Sitka Text" w:hAnsi="Sitka Text"/>
        </w:rPr>
        <w:t xml:space="preserve"> paralyzes</w:t>
      </w:r>
      <w:r w:rsidR="00EC57BF" w:rsidRPr="00432CD1">
        <w:rPr>
          <w:rFonts w:ascii="Sitka Text" w:hAnsi="Sitka Text"/>
        </w:rPr>
        <w:t>;</w:t>
      </w:r>
      <w:r w:rsidR="0000503C" w:rsidRPr="00432CD1">
        <w:rPr>
          <w:rFonts w:ascii="Sitka Text" w:hAnsi="Sitka Text"/>
        </w:rPr>
        <w:t xml:space="preserve"> </w:t>
      </w:r>
      <w:r w:rsidR="00DA6E55" w:rsidRPr="00432CD1">
        <w:rPr>
          <w:rFonts w:ascii="Sitka Text" w:hAnsi="Sitka Text"/>
        </w:rPr>
        <w:t>divisiveness</w:t>
      </w:r>
      <w:r w:rsidR="00EE438B" w:rsidRPr="00432CD1">
        <w:rPr>
          <w:rFonts w:ascii="Sitka Text" w:hAnsi="Sitka Text"/>
        </w:rPr>
        <w:t xml:space="preserve">, </w:t>
      </w:r>
      <w:r w:rsidR="00105897" w:rsidRPr="00432CD1">
        <w:rPr>
          <w:rFonts w:ascii="Sitka Text" w:hAnsi="Sitka Text"/>
        </w:rPr>
        <w:t>authoritaria</w:t>
      </w:r>
      <w:r w:rsidR="004A5004" w:rsidRPr="00432CD1">
        <w:rPr>
          <w:rFonts w:ascii="Sitka Text" w:hAnsi="Sitka Text"/>
        </w:rPr>
        <w:t>nism</w:t>
      </w:r>
      <w:r w:rsidR="00EE438B" w:rsidRPr="00432CD1">
        <w:rPr>
          <w:rFonts w:ascii="Sitka Text" w:hAnsi="Sitka Text"/>
        </w:rPr>
        <w:t xml:space="preserve">, </w:t>
      </w:r>
      <w:r w:rsidR="0077250F" w:rsidRPr="00432CD1">
        <w:rPr>
          <w:rFonts w:ascii="Sitka Text" w:hAnsi="Sitka Text"/>
        </w:rPr>
        <w:t xml:space="preserve">and </w:t>
      </w:r>
      <w:r w:rsidR="00EE438B" w:rsidRPr="00432CD1">
        <w:rPr>
          <w:rFonts w:ascii="Sitka Text" w:hAnsi="Sitka Text"/>
        </w:rPr>
        <w:t>tyrann</w:t>
      </w:r>
      <w:r w:rsidR="00733884" w:rsidRPr="00432CD1">
        <w:rPr>
          <w:rFonts w:ascii="Sitka Text" w:hAnsi="Sitka Text"/>
        </w:rPr>
        <w:t xml:space="preserve">y </w:t>
      </w:r>
      <w:r w:rsidR="00EC57BF" w:rsidRPr="00432CD1">
        <w:rPr>
          <w:rFonts w:ascii="Sitka Text" w:hAnsi="Sitka Text"/>
        </w:rPr>
        <w:t>poison minds and hearts</w:t>
      </w:r>
      <w:r w:rsidR="002E18DE" w:rsidRPr="00432CD1">
        <w:rPr>
          <w:rFonts w:ascii="Sitka Text" w:hAnsi="Sitka Text"/>
        </w:rPr>
        <w:t xml:space="preserve"> </w:t>
      </w:r>
      <w:r w:rsidR="00BF05BC" w:rsidRPr="00432CD1">
        <w:rPr>
          <w:rFonts w:ascii="Sitka Text" w:hAnsi="Sitka Text"/>
        </w:rPr>
        <w:t xml:space="preserve">even </w:t>
      </w:r>
      <w:r w:rsidR="002E18DE" w:rsidRPr="00432CD1">
        <w:rPr>
          <w:rFonts w:ascii="Sitka Text" w:hAnsi="Sitka Text"/>
        </w:rPr>
        <w:t>of many believers</w:t>
      </w:r>
      <w:r w:rsidR="00BF05BC" w:rsidRPr="00432CD1">
        <w:rPr>
          <w:rFonts w:ascii="Sitka Text" w:hAnsi="Sitka Text"/>
        </w:rPr>
        <w:t>.  All Christians</w:t>
      </w:r>
      <w:r w:rsidR="00ED7C22" w:rsidRPr="00432CD1">
        <w:rPr>
          <w:rFonts w:ascii="Sitka Text" w:hAnsi="Sitka Text"/>
        </w:rPr>
        <w:t xml:space="preserve"> are searching for the Lord</w:t>
      </w:r>
      <w:r w:rsidR="00EE1015" w:rsidRPr="00432CD1">
        <w:rPr>
          <w:rFonts w:ascii="Sitka Text" w:hAnsi="Sitka Text"/>
        </w:rPr>
        <w:t xml:space="preserve">, like </w:t>
      </w:r>
      <w:r w:rsidR="005441C6" w:rsidRPr="00432CD1">
        <w:rPr>
          <w:rFonts w:ascii="Sitka Text" w:hAnsi="Sitka Text"/>
        </w:rPr>
        <w:t>Mary of Magdala</w:t>
      </w:r>
      <w:r w:rsidR="00112946" w:rsidRPr="00432CD1">
        <w:rPr>
          <w:rFonts w:ascii="Sitka Text" w:hAnsi="Sitka Text"/>
        </w:rPr>
        <w:t xml:space="preserve"> before dawn.</w:t>
      </w:r>
    </w:p>
    <w:p w14:paraId="32DED2C9" w14:textId="2FA88A45" w:rsidR="00DA6722" w:rsidRPr="00432CD1" w:rsidRDefault="00487255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  <w:t xml:space="preserve">We, too, </w:t>
      </w:r>
      <w:r w:rsidR="00441659" w:rsidRPr="00432CD1">
        <w:rPr>
          <w:rFonts w:ascii="Sitka Text" w:hAnsi="Sitka Text"/>
        </w:rPr>
        <w:t>experience</w:t>
      </w:r>
      <w:r w:rsidRPr="00432CD1">
        <w:rPr>
          <w:rFonts w:ascii="Sitka Text" w:hAnsi="Sitka Text"/>
        </w:rPr>
        <w:t xml:space="preserve"> the dark</w:t>
      </w:r>
      <w:r w:rsidR="00D412A3" w:rsidRPr="00432CD1">
        <w:rPr>
          <w:rFonts w:ascii="Sitka Text" w:hAnsi="Sitka Text"/>
        </w:rPr>
        <w:t xml:space="preserve">.  We feel </w:t>
      </w:r>
      <w:r w:rsidR="00171C48" w:rsidRPr="00432CD1">
        <w:rPr>
          <w:rFonts w:ascii="Sitka Text" w:hAnsi="Sitka Text"/>
        </w:rPr>
        <w:t xml:space="preserve">our hope </w:t>
      </w:r>
      <w:r w:rsidR="004508B7" w:rsidRPr="00432CD1">
        <w:rPr>
          <w:rFonts w:ascii="Sitka Text" w:hAnsi="Sitka Text"/>
        </w:rPr>
        <w:t>i</w:t>
      </w:r>
      <w:r w:rsidR="00171C48" w:rsidRPr="00432CD1">
        <w:rPr>
          <w:rFonts w:ascii="Sitka Text" w:hAnsi="Sitka Text"/>
        </w:rPr>
        <w:t>s taken away</w:t>
      </w:r>
      <w:r w:rsidR="00C164F7" w:rsidRPr="00432CD1">
        <w:rPr>
          <w:rFonts w:ascii="Sitka Text" w:hAnsi="Sitka Text"/>
        </w:rPr>
        <w:t>.</w:t>
      </w:r>
      <w:r w:rsidR="00380058" w:rsidRPr="00432CD1">
        <w:rPr>
          <w:rFonts w:ascii="Sitka Text" w:hAnsi="Sitka Text"/>
        </w:rPr>
        <w:t xml:space="preserve">  But, t</w:t>
      </w:r>
      <w:r w:rsidR="00F21734" w:rsidRPr="00432CD1">
        <w:rPr>
          <w:rFonts w:ascii="Sitka Text" w:hAnsi="Sitka Text"/>
        </w:rPr>
        <w:t>he Beloved Disciple</w:t>
      </w:r>
      <w:proofErr w:type="gramStart"/>
      <w:r w:rsidR="00663232" w:rsidRPr="0077561D">
        <w:rPr>
          <w:rFonts w:ascii="Sitka Text" w:hAnsi="Sitka Text"/>
          <w:sz w:val="20"/>
          <w:szCs w:val="20"/>
        </w:rPr>
        <w:t>—(</w:t>
      </w:r>
      <w:proofErr w:type="gramEnd"/>
      <w:r w:rsidR="0032143C" w:rsidRPr="0077561D">
        <w:rPr>
          <w:rFonts w:ascii="Sitka Text" w:hAnsi="Sitka Text"/>
          <w:sz w:val="20"/>
          <w:szCs w:val="20"/>
        </w:rPr>
        <w:t>never named because</w:t>
      </w:r>
      <w:r w:rsidR="004431AC" w:rsidRPr="0077561D">
        <w:rPr>
          <w:rFonts w:ascii="Sitka Text" w:hAnsi="Sitka Text"/>
          <w:sz w:val="20"/>
          <w:szCs w:val="20"/>
        </w:rPr>
        <w:t xml:space="preserve"> it is each of us, </w:t>
      </w:r>
      <w:r w:rsidR="004508B7" w:rsidRPr="0077561D">
        <w:rPr>
          <w:rFonts w:ascii="Sitka Text" w:hAnsi="Sitka Text"/>
          <w:sz w:val="20"/>
          <w:szCs w:val="20"/>
        </w:rPr>
        <w:t xml:space="preserve">the </w:t>
      </w:r>
      <w:r w:rsidR="004431AC" w:rsidRPr="0077561D">
        <w:rPr>
          <w:rFonts w:ascii="Sitka Text" w:hAnsi="Sitka Text"/>
          <w:sz w:val="20"/>
          <w:szCs w:val="20"/>
        </w:rPr>
        <w:t>baptized</w:t>
      </w:r>
      <w:r w:rsidR="00663232" w:rsidRPr="0077561D">
        <w:rPr>
          <w:rFonts w:ascii="Sitka Text" w:hAnsi="Sitka Text"/>
          <w:sz w:val="20"/>
          <w:szCs w:val="20"/>
        </w:rPr>
        <w:t>)</w:t>
      </w:r>
      <w:r w:rsidR="00616F9B" w:rsidRPr="0077561D">
        <w:rPr>
          <w:rFonts w:ascii="Sitka Text" w:hAnsi="Sitka Text"/>
          <w:sz w:val="20"/>
          <w:szCs w:val="20"/>
        </w:rPr>
        <w:t>—</w:t>
      </w:r>
      <w:r w:rsidR="00616F9B" w:rsidRPr="00432CD1">
        <w:rPr>
          <w:rFonts w:ascii="Sitka Text" w:hAnsi="Sitka Text"/>
        </w:rPr>
        <w:t>enters, sees, and believes.</w:t>
      </w:r>
      <w:r w:rsidR="00F85FD8" w:rsidRPr="00432CD1">
        <w:rPr>
          <w:rFonts w:ascii="Sitka Text" w:hAnsi="Sitka Text"/>
        </w:rPr>
        <w:t xml:space="preserve">  Although it is dark, Jesus is already </w:t>
      </w:r>
      <w:r w:rsidR="0044016A" w:rsidRPr="00432CD1">
        <w:rPr>
          <w:rFonts w:ascii="Sitka Text" w:hAnsi="Sitka Text"/>
        </w:rPr>
        <w:t xml:space="preserve">present </w:t>
      </w:r>
      <w:r w:rsidR="00F85FD8" w:rsidRPr="00432CD1">
        <w:rPr>
          <w:rFonts w:ascii="Sitka Text" w:hAnsi="Sitka Text"/>
        </w:rPr>
        <w:t>with us</w:t>
      </w:r>
      <w:r w:rsidR="0044016A" w:rsidRPr="00432CD1">
        <w:rPr>
          <w:rFonts w:ascii="Sitka Text" w:hAnsi="Sitka Text"/>
        </w:rPr>
        <w:t>.</w:t>
      </w:r>
      <w:r w:rsidR="00582D60" w:rsidRPr="00432CD1">
        <w:rPr>
          <w:rFonts w:ascii="Sitka Text" w:hAnsi="Sitka Text"/>
        </w:rPr>
        <w:t xml:space="preserve">  </w:t>
      </w:r>
      <w:r w:rsidR="00775397" w:rsidRPr="00432CD1">
        <w:rPr>
          <w:rFonts w:ascii="Sitka Text" w:hAnsi="Sitka Text"/>
        </w:rPr>
        <w:t xml:space="preserve">Life begins to </w:t>
      </w:r>
      <w:r w:rsidR="00FA5C01" w:rsidRPr="00432CD1">
        <w:rPr>
          <w:rFonts w:ascii="Sitka Text" w:hAnsi="Sitka Text"/>
        </w:rPr>
        <w:t>seep out into the world.</w:t>
      </w:r>
      <w:r w:rsidR="007372BF" w:rsidRPr="00432CD1">
        <w:rPr>
          <w:rFonts w:ascii="Sitka Text" w:hAnsi="Sitka Text"/>
        </w:rPr>
        <w:t xml:space="preserve">  </w:t>
      </w:r>
      <w:r w:rsidR="00CD442A" w:rsidRPr="00432CD1">
        <w:rPr>
          <w:rFonts w:ascii="Sitka Text" w:hAnsi="Sitka Text"/>
        </w:rPr>
        <w:t xml:space="preserve">The wonder and the power of the </w:t>
      </w:r>
      <w:r w:rsidR="004C5B9E" w:rsidRPr="00432CD1">
        <w:rPr>
          <w:rFonts w:ascii="Sitka Text" w:hAnsi="Sitka Text"/>
        </w:rPr>
        <w:t xml:space="preserve">resurrection is beginning to be uncovered, the disciples stumbling </w:t>
      </w:r>
      <w:r w:rsidR="00536CB5" w:rsidRPr="00432CD1">
        <w:rPr>
          <w:rFonts w:ascii="Sitka Text" w:hAnsi="Sitka Text"/>
        </w:rPr>
        <w:t xml:space="preserve">towards understanding, and the realization </w:t>
      </w:r>
      <w:r w:rsidR="005A2C88" w:rsidRPr="00432CD1">
        <w:rPr>
          <w:rFonts w:ascii="Sitka Text" w:hAnsi="Sitka Text"/>
        </w:rPr>
        <w:t>that Jesus is alive, that death could not hold Him bound</w:t>
      </w:r>
      <w:r w:rsidR="004A03F8" w:rsidRPr="00432CD1">
        <w:rPr>
          <w:rFonts w:ascii="Sitka Text" w:hAnsi="Sitka Text"/>
        </w:rPr>
        <w:t>—the Lord of life.</w:t>
      </w:r>
      <w:r w:rsidR="007372BF" w:rsidRPr="00432CD1">
        <w:rPr>
          <w:rFonts w:ascii="Sitka Text" w:hAnsi="Sitka Text"/>
        </w:rPr>
        <w:t xml:space="preserve">  </w:t>
      </w:r>
      <w:r w:rsidR="00AB28CA" w:rsidRPr="00432CD1">
        <w:rPr>
          <w:rFonts w:ascii="Sitka Text" w:hAnsi="Sitka Text"/>
        </w:rPr>
        <w:t xml:space="preserve">We were </w:t>
      </w:r>
      <w:r w:rsidR="00343725" w:rsidRPr="00432CD1">
        <w:rPr>
          <w:rFonts w:ascii="Sitka Text" w:hAnsi="Sitka Text"/>
        </w:rPr>
        <w:t xml:space="preserve">once </w:t>
      </w:r>
      <w:r w:rsidR="00AB28CA" w:rsidRPr="00432CD1">
        <w:rPr>
          <w:rFonts w:ascii="Sitka Text" w:hAnsi="Sitka Text"/>
        </w:rPr>
        <w:t>dead</w:t>
      </w:r>
      <w:r w:rsidR="00343725" w:rsidRPr="00432CD1">
        <w:rPr>
          <w:rFonts w:ascii="Sitka Text" w:hAnsi="Sitka Text"/>
        </w:rPr>
        <w:t xml:space="preserve">.  Now we are alive.  </w:t>
      </w:r>
      <w:r w:rsidR="00A6062F" w:rsidRPr="00432CD1">
        <w:rPr>
          <w:rFonts w:ascii="Sitka Text" w:hAnsi="Sitka Text"/>
        </w:rPr>
        <w:t xml:space="preserve">Jesus was crucified and died.  </w:t>
      </w:r>
      <w:r w:rsidR="00D359E3" w:rsidRPr="00432CD1">
        <w:rPr>
          <w:rFonts w:ascii="Sitka Text" w:hAnsi="Sitka Text"/>
        </w:rPr>
        <w:t xml:space="preserve">Now </w:t>
      </w:r>
      <w:proofErr w:type="gramStart"/>
      <w:r w:rsidR="00D359E3" w:rsidRPr="00432CD1">
        <w:rPr>
          <w:rFonts w:ascii="Sitka Text" w:hAnsi="Sitka Text"/>
        </w:rPr>
        <w:t>He</w:t>
      </w:r>
      <w:proofErr w:type="gramEnd"/>
      <w:r w:rsidR="00D359E3" w:rsidRPr="00432CD1">
        <w:rPr>
          <w:rFonts w:ascii="Sitka Text" w:hAnsi="Sitka Text"/>
        </w:rPr>
        <w:t xml:space="preserve"> lives in glory, seated at God’s right hand</w:t>
      </w:r>
      <w:r w:rsidR="00735A53" w:rsidRPr="00432CD1">
        <w:rPr>
          <w:rFonts w:ascii="Sitka Text" w:hAnsi="Sitka Text"/>
        </w:rPr>
        <w:t xml:space="preserve">, and with us.  </w:t>
      </w:r>
      <w:r w:rsidR="008E3249" w:rsidRPr="00432CD1">
        <w:rPr>
          <w:rFonts w:ascii="Sitka Text" w:hAnsi="Sitka Text"/>
        </w:rPr>
        <w:t xml:space="preserve">We, too, </w:t>
      </w:r>
      <w:r w:rsidR="007A1932" w:rsidRPr="00432CD1">
        <w:rPr>
          <w:rFonts w:ascii="Sitka Text" w:hAnsi="Sitka Text"/>
        </w:rPr>
        <w:t xml:space="preserve">must see and believe, not in an empty tomb, but </w:t>
      </w:r>
      <w:r w:rsidR="0063214B" w:rsidRPr="00432CD1">
        <w:rPr>
          <w:rFonts w:ascii="Sitka Text" w:hAnsi="Sitka Text"/>
        </w:rPr>
        <w:t>in the disciples gradually come back to</w:t>
      </w:r>
      <w:r w:rsidR="005B1F3D" w:rsidRPr="00432CD1">
        <w:rPr>
          <w:rFonts w:ascii="Sitka Text" w:hAnsi="Sitka Text"/>
        </w:rPr>
        <w:t xml:space="preserve"> life</w:t>
      </w:r>
      <w:r w:rsidR="00334214" w:rsidRPr="00432CD1">
        <w:rPr>
          <w:rFonts w:ascii="Sitka Text" w:hAnsi="Sitka Text"/>
        </w:rPr>
        <w:t>.  May we</w:t>
      </w:r>
      <w:r w:rsidR="00CB2A83" w:rsidRPr="00432CD1">
        <w:rPr>
          <w:rFonts w:ascii="Sitka Text" w:hAnsi="Sitka Text"/>
        </w:rPr>
        <w:t xml:space="preserve"> be the Lord’s beloved disciples</w:t>
      </w:r>
      <w:r w:rsidR="008D689D" w:rsidRPr="00432CD1">
        <w:rPr>
          <w:rFonts w:ascii="Sitka Text" w:hAnsi="Sitka Text"/>
        </w:rPr>
        <w:t xml:space="preserve"> who wait on others, </w:t>
      </w:r>
      <w:r w:rsidR="00FB6669" w:rsidRPr="00432CD1">
        <w:rPr>
          <w:rFonts w:ascii="Sitka Text" w:hAnsi="Sitka Text"/>
        </w:rPr>
        <w:t xml:space="preserve">and </w:t>
      </w:r>
      <w:r w:rsidR="000945E3" w:rsidRPr="00432CD1">
        <w:rPr>
          <w:rFonts w:ascii="Sitka Text" w:hAnsi="Sitka Text"/>
        </w:rPr>
        <w:t>who</w:t>
      </w:r>
      <w:r w:rsidR="00FB6669" w:rsidRPr="00432CD1">
        <w:rPr>
          <w:rFonts w:ascii="Sitka Text" w:hAnsi="Sitka Text"/>
        </w:rPr>
        <w:t xml:space="preserve"> see and believe, because of </w:t>
      </w:r>
      <w:r w:rsidR="000945E3" w:rsidRPr="00432CD1">
        <w:rPr>
          <w:rFonts w:ascii="Sitka Text" w:hAnsi="Sitka Text"/>
        </w:rPr>
        <w:t>Jesus’</w:t>
      </w:r>
      <w:r w:rsidR="00FB6669" w:rsidRPr="00432CD1">
        <w:rPr>
          <w:rFonts w:ascii="Sitka Text" w:hAnsi="Sitka Text"/>
        </w:rPr>
        <w:t xml:space="preserve"> love and faithfulness</w:t>
      </w:r>
      <w:r w:rsidR="00B57C02" w:rsidRPr="00432CD1">
        <w:rPr>
          <w:rFonts w:ascii="Sitka Text" w:hAnsi="Sitka Text"/>
        </w:rPr>
        <w:t xml:space="preserve">, and </w:t>
      </w:r>
      <w:r w:rsidR="00BF3E1B" w:rsidRPr="00432CD1">
        <w:rPr>
          <w:rFonts w:ascii="Sitka Text" w:hAnsi="Sitka Text"/>
        </w:rPr>
        <w:t>His</w:t>
      </w:r>
      <w:r w:rsidR="00B57C02" w:rsidRPr="00432CD1">
        <w:rPr>
          <w:rFonts w:ascii="Sitka Text" w:hAnsi="Sitka Text"/>
        </w:rPr>
        <w:t xml:space="preserve"> Word to us.</w:t>
      </w:r>
      <w:r w:rsidR="00F376E0" w:rsidRPr="00432CD1">
        <w:rPr>
          <w:rFonts w:ascii="Sitka Text" w:hAnsi="Sitka Text"/>
        </w:rPr>
        <w:t xml:space="preserve"> </w:t>
      </w:r>
    </w:p>
    <w:p w14:paraId="201F29A9" w14:textId="78208A6E" w:rsidR="00051CE6" w:rsidRPr="00432CD1" w:rsidRDefault="009A7EDB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  <w:t xml:space="preserve">The resurrection is not Jesus’ </w:t>
      </w:r>
      <w:r w:rsidR="0037192D" w:rsidRPr="00432CD1">
        <w:rPr>
          <w:rFonts w:ascii="Sitka Text" w:hAnsi="Sitka Text"/>
        </w:rPr>
        <w:t>life beginning over again, but a new way</w:t>
      </w:r>
      <w:r w:rsidR="00094580" w:rsidRPr="00432CD1">
        <w:rPr>
          <w:rFonts w:ascii="Sitka Text" w:hAnsi="Sitka Text"/>
        </w:rPr>
        <w:t xml:space="preserve"> of being alive in which death and the powers of darkness have been conquered.  </w:t>
      </w:r>
      <w:r w:rsidR="00335B35" w:rsidRPr="00432CD1">
        <w:rPr>
          <w:rFonts w:ascii="Sitka Text" w:hAnsi="Sitka Text"/>
        </w:rPr>
        <w:t>The resurrection of Jesus will not let us living in the same way.</w:t>
      </w:r>
      <w:r w:rsidR="00F950AD" w:rsidRPr="00432CD1">
        <w:rPr>
          <w:rFonts w:ascii="Sitka Text" w:hAnsi="Sitka Text"/>
        </w:rPr>
        <w:t xml:space="preserve">  </w:t>
      </w:r>
      <w:r w:rsidR="008931A9" w:rsidRPr="00432CD1">
        <w:rPr>
          <w:rFonts w:ascii="Sitka Text" w:hAnsi="Sitka Text"/>
        </w:rPr>
        <w:t>We shall find the Lord who is waiting for us.</w:t>
      </w:r>
    </w:p>
    <w:p w14:paraId="195366C5" w14:textId="77777777" w:rsidR="00C06108" w:rsidRPr="00432CD1" w:rsidRDefault="00051CE6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lastRenderedPageBreak/>
        <w:tab/>
        <w:t xml:space="preserve">Each of us in fraternity </w:t>
      </w:r>
      <w:r w:rsidR="00B7123E" w:rsidRPr="00432CD1">
        <w:rPr>
          <w:rFonts w:ascii="Sitka Text" w:hAnsi="Sitka Text"/>
        </w:rPr>
        <w:t>see</w:t>
      </w:r>
      <w:r w:rsidR="004A16BE" w:rsidRPr="00432CD1">
        <w:rPr>
          <w:rFonts w:ascii="Sitka Text" w:hAnsi="Sitka Text"/>
        </w:rPr>
        <w:t>s</w:t>
      </w:r>
      <w:r w:rsidR="00B7123E" w:rsidRPr="00432CD1">
        <w:rPr>
          <w:rFonts w:ascii="Sitka Text" w:hAnsi="Sitka Text"/>
        </w:rPr>
        <w:t xml:space="preserve"> what </w:t>
      </w:r>
      <w:r w:rsidR="004B4FCA" w:rsidRPr="00432CD1">
        <w:rPr>
          <w:rFonts w:ascii="Sitka Text" w:hAnsi="Sitka Text"/>
        </w:rPr>
        <w:t>we</w:t>
      </w:r>
      <w:r w:rsidR="00DF539D" w:rsidRPr="00432CD1">
        <w:rPr>
          <w:rFonts w:ascii="Sitka Text" w:hAnsi="Sitka Text"/>
        </w:rPr>
        <w:t xml:space="preserve"> have to offer</w:t>
      </w:r>
      <w:r w:rsidR="00661528" w:rsidRPr="00432CD1">
        <w:rPr>
          <w:rFonts w:ascii="Sitka Text" w:hAnsi="Sitka Text"/>
        </w:rPr>
        <w:t xml:space="preserve"> that makes a difference.  </w:t>
      </w:r>
      <w:r w:rsidR="0090252A" w:rsidRPr="00432CD1">
        <w:rPr>
          <w:rFonts w:ascii="Sitka Text" w:hAnsi="Sitka Text"/>
        </w:rPr>
        <w:t xml:space="preserve">In today’s Gospel, we see </w:t>
      </w:r>
      <w:r w:rsidR="003D621D" w:rsidRPr="00432CD1">
        <w:rPr>
          <w:rFonts w:ascii="Sitka Text" w:hAnsi="Sitka Text"/>
        </w:rPr>
        <w:t xml:space="preserve">Mary of Magdala is drawn by a love that is tender, </w:t>
      </w:r>
      <w:r w:rsidR="00BA0BFF" w:rsidRPr="00432CD1">
        <w:rPr>
          <w:rFonts w:ascii="Sitka Text" w:hAnsi="Sitka Text"/>
        </w:rPr>
        <w:t xml:space="preserve">down to earth, physical.  She wishes to care for the body of Jesus, her beloved Lord.  </w:t>
      </w:r>
      <w:r w:rsidR="0005335E" w:rsidRPr="00432CD1">
        <w:rPr>
          <w:rFonts w:ascii="Sitka Text" w:hAnsi="Sitka Text"/>
        </w:rPr>
        <w:t>She stands for all those whose lives are driven by compassion for the wounded of the world</w:t>
      </w:r>
      <w:r w:rsidR="00320A78" w:rsidRPr="00432CD1">
        <w:rPr>
          <w:rFonts w:ascii="Sitka Text" w:hAnsi="Sitka Text"/>
        </w:rPr>
        <w:t xml:space="preserve">: </w:t>
      </w:r>
      <w:r w:rsidR="00C71CDE" w:rsidRPr="00432CD1">
        <w:rPr>
          <w:rFonts w:ascii="Sitka Text" w:hAnsi="Sitka Text"/>
        </w:rPr>
        <w:t>St Mother Teresa, who searched fo</w:t>
      </w:r>
      <w:r w:rsidR="00570A5E" w:rsidRPr="00432CD1">
        <w:rPr>
          <w:rFonts w:ascii="Sitka Text" w:hAnsi="Sitka Text"/>
        </w:rPr>
        <w:t>r the body of her Lord</w:t>
      </w:r>
      <w:r w:rsidR="00320A78" w:rsidRPr="00432CD1">
        <w:rPr>
          <w:rFonts w:ascii="Sitka Text" w:hAnsi="Sitka Text"/>
        </w:rPr>
        <w:t xml:space="preserve"> on the streets of Kolkata; </w:t>
      </w:r>
      <w:r w:rsidR="0002446E" w:rsidRPr="00432CD1">
        <w:rPr>
          <w:rFonts w:ascii="Sitka Text" w:hAnsi="Sitka Text"/>
        </w:rPr>
        <w:t xml:space="preserve">St </w:t>
      </w:r>
      <w:r w:rsidR="008449F2" w:rsidRPr="00432CD1">
        <w:rPr>
          <w:rFonts w:ascii="Sitka Text" w:hAnsi="Sitka Text"/>
        </w:rPr>
        <w:t xml:space="preserve">Mother </w:t>
      </w:r>
      <w:r w:rsidR="0002446E" w:rsidRPr="00432CD1">
        <w:rPr>
          <w:rFonts w:ascii="Sitka Text" w:hAnsi="Sitka Text"/>
        </w:rPr>
        <w:t>Mar</w:t>
      </w:r>
      <w:r w:rsidR="008449F2" w:rsidRPr="00432CD1">
        <w:rPr>
          <w:rFonts w:ascii="Sitka Text" w:hAnsi="Sitka Text"/>
        </w:rPr>
        <w:t>ia</w:t>
      </w:r>
      <w:r w:rsidR="0002446E" w:rsidRPr="00432CD1">
        <w:rPr>
          <w:rFonts w:ascii="Sitka Text" w:hAnsi="Sitka Text"/>
        </w:rPr>
        <w:t>nne</w:t>
      </w:r>
      <w:r w:rsidR="00B53FBB" w:rsidRPr="00432CD1">
        <w:rPr>
          <w:rFonts w:ascii="Sitka Text" w:hAnsi="Sitka Text"/>
        </w:rPr>
        <w:t xml:space="preserve"> and St Damien of Molokai who gave their lives</w:t>
      </w:r>
      <w:r w:rsidR="008A3B9C" w:rsidRPr="00432CD1">
        <w:rPr>
          <w:rFonts w:ascii="Sitka Text" w:hAnsi="Sitka Text"/>
        </w:rPr>
        <w:t xml:space="preserve"> to those suffering from leprosy in Hawaii.</w:t>
      </w:r>
    </w:p>
    <w:p w14:paraId="25EAC18A" w14:textId="45D61781" w:rsidR="00677625" w:rsidRPr="00432CD1" w:rsidRDefault="00C06108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  <w:t xml:space="preserve">Think </w:t>
      </w:r>
      <w:r w:rsidR="00CE7AAF" w:rsidRPr="00432CD1">
        <w:rPr>
          <w:rFonts w:ascii="Sitka Text" w:hAnsi="Sitka Text"/>
        </w:rPr>
        <w:t xml:space="preserve">also of those millions, like </w:t>
      </w:r>
      <w:r w:rsidR="00443448" w:rsidRPr="00432CD1">
        <w:rPr>
          <w:rFonts w:ascii="Sitka Text" w:hAnsi="Sitka Text"/>
        </w:rPr>
        <w:t xml:space="preserve">the </w:t>
      </w:r>
      <w:r w:rsidR="00DE5E80" w:rsidRPr="00432CD1">
        <w:rPr>
          <w:rFonts w:ascii="Sitka Text" w:hAnsi="Sitka Text"/>
        </w:rPr>
        <w:t>Magdalene, searching for the bodies of their loved ones, wounded</w:t>
      </w:r>
      <w:r w:rsidR="00443448" w:rsidRPr="00432CD1">
        <w:rPr>
          <w:rFonts w:ascii="Sitka Text" w:hAnsi="Sitka Text"/>
        </w:rPr>
        <w:t xml:space="preserve">, disappeared, or </w:t>
      </w:r>
      <w:r w:rsidR="00DE5E80" w:rsidRPr="00432CD1">
        <w:rPr>
          <w:rFonts w:ascii="Sitka Text" w:hAnsi="Sitka Text"/>
        </w:rPr>
        <w:t>dead</w:t>
      </w:r>
      <w:r w:rsidR="0008538B" w:rsidRPr="00432CD1">
        <w:rPr>
          <w:rFonts w:ascii="Sitka Text" w:hAnsi="Sitka Text"/>
        </w:rPr>
        <w:t>.  The world</w:t>
      </w:r>
      <w:r w:rsidR="001538AD" w:rsidRPr="00432CD1">
        <w:rPr>
          <w:rFonts w:ascii="Sitka Text" w:hAnsi="Sitka Text"/>
        </w:rPr>
        <w:t xml:space="preserve">, </w:t>
      </w:r>
      <w:r w:rsidR="0008538B" w:rsidRPr="00432CD1">
        <w:rPr>
          <w:rFonts w:ascii="Sitka Text" w:hAnsi="Sitka Text"/>
        </w:rPr>
        <w:t>filled with</w:t>
      </w:r>
      <w:r w:rsidR="001538AD" w:rsidRPr="00432CD1">
        <w:rPr>
          <w:rFonts w:ascii="Sitka Text" w:hAnsi="Sitka Text"/>
        </w:rPr>
        <w:t xml:space="preserve"> weeping, is in need of compassion.  </w:t>
      </w:r>
      <w:r w:rsidR="00365811" w:rsidRPr="00432CD1">
        <w:rPr>
          <w:rFonts w:ascii="Sitka Text" w:hAnsi="Sitka Text"/>
        </w:rPr>
        <w:t>Hamas committed those terrible atrocities</w:t>
      </w:r>
      <w:r w:rsidR="001869DE" w:rsidRPr="00432CD1">
        <w:rPr>
          <w:rFonts w:ascii="Sitka Text" w:hAnsi="Sitka Text"/>
        </w:rPr>
        <w:t xml:space="preserve"> that plunged the Middle East into war.  </w:t>
      </w:r>
      <w:r w:rsidR="009154A1" w:rsidRPr="00432CD1">
        <w:rPr>
          <w:rFonts w:ascii="Sitka Text" w:hAnsi="Sitka Text"/>
        </w:rPr>
        <w:t>People are weeping in U</w:t>
      </w:r>
      <w:r w:rsidR="003941CD" w:rsidRPr="00432CD1">
        <w:rPr>
          <w:rFonts w:ascii="Sitka Text" w:hAnsi="Sitka Text"/>
        </w:rPr>
        <w:t>kraine and yes, Russia too</w:t>
      </w:r>
      <w:r w:rsidR="00E64445" w:rsidRPr="00432CD1">
        <w:rPr>
          <w:rFonts w:ascii="Sitka Text" w:hAnsi="Sitka Text"/>
        </w:rPr>
        <w:t>,</w:t>
      </w:r>
      <w:r w:rsidR="00D5449A" w:rsidRPr="00432CD1">
        <w:rPr>
          <w:rFonts w:ascii="Sitka Text" w:hAnsi="Sitka Text"/>
        </w:rPr>
        <w:t xml:space="preserve"> at the death and mutilation of hundreds of thousands of young people</w:t>
      </w:r>
      <w:r w:rsidR="00420D94" w:rsidRPr="00432CD1">
        <w:rPr>
          <w:rFonts w:ascii="Sitka Text" w:hAnsi="Sitka Text"/>
        </w:rPr>
        <w:t>.  T</w:t>
      </w:r>
      <w:r w:rsidR="00187B75" w:rsidRPr="00432CD1">
        <w:rPr>
          <w:rFonts w:ascii="Sitka Text" w:hAnsi="Sitka Text"/>
        </w:rPr>
        <w:t>hey weep, too, in Sudan and Myanmar</w:t>
      </w:r>
      <w:r w:rsidR="00EA74C8" w:rsidRPr="00432CD1">
        <w:rPr>
          <w:rFonts w:ascii="Sitka Text" w:hAnsi="Sitka Text"/>
        </w:rPr>
        <w:t xml:space="preserve">.  Pope Francis </w:t>
      </w:r>
      <w:r w:rsidR="00C62F43" w:rsidRPr="00432CD1">
        <w:rPr>
          <w:rFonts w:ascii="Sitka Text" w:hAnsi="Sitka Text"/>
        </w:rPr>
        <w:t>convoked “Synodality</w:t>
      </w:r>
      <w:r w:rsidR="007728E0" w:rsidRPr="00432CD1">
        <w:rPr>
          <w:rFonts w:ascii="Sitka Text" w:hAnsi="Sitka Text"/>
        </w:rPr>
        <w:t xml:space="preserve">,” asking the Church to </w:t>
      </w:r>
      <w:r w:rsidR="00A63BD4" w:rsidRPr="00432CD1">
        <w:rPr>
          <w:rFonts w:ascii="Sitka Text" w:hAnsi="Sitka Text"/>
          <w:i/>
          <w:iCs/>
        </w:rPr>
        <w:t>“listen to the cry of the poor</w:t>
      </w:r>
      <w:r w:rsidR="00CA6BD8" w:rsidRPr="00432CD1">
        <w:rPr>
          <w:rFonts w:ascii="Sitka Text" w:hAnsi="Sitka Text"/>
          <w:i/>
          <w:iCs/>
        </w:rPr>
        <w:t xml:space="preserve"> and </w:t>
      </w:r>
      <w:r w:rsidR="00A63BD4" w:rsidRPr="00432CD1">
        <w:rPr>
          <w:rFonts w:ascii="Sitka Text" w:hAnsi="Sitka Text"/>
          <w:i/>
          <w:iCs/>
        </w:rPr>
        <w:t>of those who weep.”</w:t>
      </w:r>
      <w:r w:rsidR="0008538B" w:rsidRPr="00432CD1">
        <w:rPr>
          <w:rFonts w:ascii="Sitka Text" w:hAnsi="Sitka Text"/>
        </w:rPr>
        <w:t xml:space="preserve"> </w:t>
      </w:r>
      <w:r w:rsidR="00EC7FC3" w:rsidRPr="00432CD1">
        <w:rPr>
          <w:rFonts w:ascii="Sitka Text" w:hAnsi="Sitka Text"/>
        </w:rPr>
        <w:t xml:space="preserve"> Mary of Magdala is their patron.</w:t>
      </w:r>
    </w:p>
    <w:p w14:paraId="46C3350E" w14:textId="2B6B9FD1" w:rsidR="000A234A" w:rsidRDefault="00677625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</w:r>
      <w:r w:rsidR="0093064E" w:rsidRPr="00432CD1">
        <w:rPr>
          <w:rFonts w:ascii="Sitka Text" w:hAnsi="Sitka Text"/>
        </w:rPr>
        <w:t>When Mary hears her name</w:t>
      </w:r>
      <w:r w:rsidR="001C6B46" w:rsidRPr="00432CD1">
        <w:rPr>
          <w:rFonts w:ascii="Sitka Text" w:hAnsi="Sitka Text"/>
        </w:rPr>
        <w:t xml:space="preserve">: </w:t>
      </w:r>
      <w:r w:rsidR="001C6B46" w:rsidRPr="00432CD1">
        <w:rPr>
          <w:rFonts w:ascii="Sitka Text" w:hAnsi="Sitka Text"/>
          <w:i/>
          <w:iCs/>
        </w:rPr>
        <w:t>“Mary,”</w:t>
      </w:r>
      <w:r w:rsidR="001C6B46" w:rsidRPr="00432CD1">
        <w:rPr>
          <w:rFonts w:ascii="Sitka Text" w:hAnsi="Sitka Text"/>
        </w:rPr>
        <w:t xml:space="preserve"> </w:t>
      </w:r>
      <w:r w:rsidR="004C4D59" w:rsidRPr="00432CD1">
        <w:rPr>
          <w:rFonts w:ascii="Sitka Text" w:hAnsi="Sitka Text"/>
        </w:rPr>
        <w:t>her emptiness is filled with</w:t>
      </w:r>
      <w:r w:rsidR="00E250D8" w:rsidRPr="00432CD1">
        <w:rPr>
          <w:rFonts w:ascii="Sitka Text" w:hAnsi="Sitka Text"/>
        </w:rPr>
        <w:t xml:space="preserve"> more than she could have dreamt</w:t>
      </w:r>
      <w:r w:rsidR="005F474C" w:rsidRPr="00432CD1">
        <w:rPr>
          <w:rFonts w:ascii="Sitka Text" w:hAnsi="Sitka Text"/>
        </w:rPr>
        <w:t xml:space="preserve">, her </w:t>
      </w:r>
      <w:r w:rsidR="00B63F2C" w:rsidRPr="00432CD1">
        <w:rPr>
          <w:rFonts w:ascii="Sitka Text" w:hAnsi="Sitka Text"/>
        </w:rPr>
        <w:t>L</w:t>
      </w:r>
      <w:r w:rsidR="005F474C" w:rsidRPr="00432CD1">
        <w:rPr>
          <w:rFonts w:ascii="Sitka Text" w:hAnsi="Sitka Text"/>
        </w:rPr>
        <w:t xml:space="preserve">ove </w:t>
      </w:r>
      <w:r w:rsidR="0045462D" w:rsidRPr="00432CD1">
        <w:rPr>
          <w:rFonts w:ascii="Sitka Text" w:hAnsi="Sitka Text"/>
        </w:rPr>
        <w:t>who</w:t>
      </w:r>
      <w:r w:rsidR="00936BEE" w:rsidRPr="00432CD1">
        <w:rPr>
          <w:rFonts w:ascii="Sitka Text" w:hAnsi="Sitka Text"/>
        </w:rPr>
        <w:t xml:space="preserve"> is alive forever.  God always calls us by name</w:t>
      </w:r>
      <w:r w:rsidR="004C78E5" w:rsidRPr="00432CD1">
        <w:rPr>
          <w:rFonts w:ascii="Sitka Text" w:hAnsi="Sitka Text"/>
        </w:rPr>
        <w:t>.</w:t>
      </w:r>
      <w:r w:rsidR="00F2157D" w:rsidRPr="00432CD1">
        <w:rPr>
          <w:rFonts w:ascii="Sitka Text" w:hAnsi="Sitka Text"/>
        </w:rPr>
        <w:t xml:space="preserve">  </w:t>
      </w:r>
      <w:r w:rsidR="00D14C04" w:rsidRPr="00432CD1">
        <w:rPr>
          <w:rFonts w:ascii="Sitka Text" w:hAnsi="Sitka Text"/>
        </w:rPr>
        <w:t>He created us, and formed us, so</w:t>
      </w:r>
      <w:r w:rsidR="006A4E48" w:rsidRPr="00432CD1">
        <w:rPr>
          <w:rFonts w:ascii="Sitka Text" w:hAnsi="Sitka Text"/>
        </w:rPr>
        <w:t xml:space="preserve"> let us not fear</w:t>
      </w:r>
      <w:r w:rsidR="00DD789A" w:rsidRPr="00432CD1">
        <w:rPr>
          <w:rFonts w:ascii="Sitka Text" w:hAnsi="Sitka Text"/>
        </w:rPr>
        <w:t>,</w:t>
      </w:r>
      <w:r w:rsidR="006A4E48" w:rsidRPr="00432CD1">
        <w:rPr>
          <w:rFonts w:ascii="Sitka Text" w:hAnsi="Sitka Text"/>
        </w:rPr>
        <w:t xml:space="preserve"> for we have been redeemed</w:t>
      </w:r>
      <w:r w:rsidR="00B52504" w:rsidRPr="00432CD1">
        <w:rPr>
          <w:rFonts w:ascii="Sitka Text" w:hAnsi="Sitka Text"/>
        </w:rPr>
        <w:t>, called by name, and belong</w:t>
      </w:r>
      <w:r w:rsidR="00536EB7" w:rsidRPr="00432CD1">
        <w:rPr>
          <w:rFonts w:ascii="Sitka Text" w:hAnsi="Sitka Text"/>
        </w:rPr>
        <w:t>ing</w:t>
      </w:r>
      <w:r w:rsidR="00B52504" w:rsidRPr="00432CD1">
        <w:rPr>
          <w:rFonts w:ascii="Sitka Text" w:hAnsi="Sitka Text"/>
        </w:rPr>
        <w:t xml:space="preserve"> to God.</w:t>
      </w:r>
    </w:p>
    <w:p w14:paraId="7A03CB03" w14:textId="77777777" w:rsidR="0077561D" w:rsidRPr="00432CD1" w:rsidRDefault="0077561D" w:rsidP="005C0167">
      <w:pPr>
        <w:spacing w:line="276" w:lineRule="auto"/>
        <w:jc w:val="both"/>
        <w:rPr>
          <w:rFonts w:ascii="Sitka Text" w:hAnsi="Sitka Text"/>
        </w:rPr>
      </w:pPr>
    </w:p>
    <w:p w14:paraId="64463B21" w14:textId="77777777" w:rsidR="008B342D" w:rsidRPr="00432CD1" w:rsidRDefault="00B63F2C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</w:r>
      <w:r w:rsidR="00551BD7" w:rsidRPr="00432CD1">
        <w:rPr>
          <w:rFonts w:ascii="Sitka Text" w:hAnsi="Sitka Text"/>
        </w:rPr>
        <w:t>She signifies encounter, the presence of the Lord.</w:t>
      </w:r>
      <w:r w:rsidR="005A4943" w:rsidRPr="00432CD1">
        <w:rPr>
          <w:rFonts w:ascii="Sitka Text" w:hAnsi="Sitka Text"/>
        </w:rPr>
        <w:t xml:space="preserve">  </w:t>
      </w:r>
      <w:r w:rsidR="00FE5459" w:rsidRPr="00432CD1">
        <w:rPr>
          <w:rFonts w:ascii="Sitka Text" w:hAnsi="Sitka Text"/>
        </w:rPr>
        <w:t>The first ac</w:t>
      </w:r>
      <w:r w:rsidR="000B6813" w:rsidRPr="00432CD1">
        <w:rPr>
          <w:rFonts w:ascii="Sitka Text" w:hAnsi="Sitka Text"/>
        </w:rPr>
        <w:t xml:space="preserve">tion </w:t>
      </w:r>
      <w:r w:rsidR="00E07702" w:rsidRPr="00432CD1">
        <w:rPr>
          <w:rFonts w:ascii="Sitka Text" w:hAnsi="Sitka Text"/>
        </w:rPr>
        <w:t>at our baptism</w:t>
      </w:r>
      <w:r w:rsidR="000B6813" w:rsidRPr="00432CD1">
        <w:rPr>
          <w:rFonts w:ascii="Sitka Text" w:hAnsi="Sitka Text"/>
        </w:rPr>
        <w:t xml:space="preserve"> is a request for a name.</w:t>
      </w:r>
      <w:r w:rsidR="00E07702" w:rsidRPr="00432CD1">
        <w:rPr>
          <w:rFonts w:ascii="Sitka Text" w:hAnsi="Sitka Text"/>
        </w:rPr>
        <w:t xml:space="preserve">  </w:t>
      </w:r>
      <w:r w:rsidR="004A4994" w:rsidRPr="00432CD1">
        <w:rPr>
          <w:rFonts w:ascii="Sitka Text" w:hAnsi="Sitka Text"/>
        </w:rPr>
        <w:t>The</w:t>
      </w:r>
      <w:r w:rsidR="007E01EC" w:rsidRPr="00432CD1">
        <w:rPr>
          <w:rFonts w:ascii="Sitka Text" w:hAnsi="Sitka Text"/>
        </w:rPr>
        <w:t xml:space="preserve"> name, not a label slapped on</w:t>
      </w:r>
      <w:r w:rsidR="00F63FA2" w:rsidRPr="00432CD1">
        <w:rPr>
          <w:rFonts w:ascii="Sitka Text" w:hAnsi="Sitka Text"/>
        </w:rPr>
        <w:t xml:space="preserve"> to distinguish one from the other</w:t>
      </w:r>
      <w:r w:rsidR="00612DF0" w:rsidRPr="00432CD1">
        <w:rPr>
          <w:rFonts w:ascii="Sitka Text" w:hAnsi="Sitka Text"/>
        </w:rPr>
        <w:t>; t</w:t>
      </w:r>
      <w:r w:rsidR="00BD4CB1" w:rsidRPr="00432CD1">
        <w:rPr>
          <w:rFonts w:ascii="Sitka Text" w:hAnsi="Sitka Text"/>
        </w:rPr>
        <w:t>hat would make me “Child #3.”</w:t>
      </w:r>
      <w:r w:rsidR="00612DF0" w:rsidRPr="00432CD1">
        <w:rPr>
          <w:rFonts w:ascii="Sitka Text" w:hAnsi="Sitka Text"/>
        </w:rPr>
        <w:t xml:space="preserve">  Our name </w:t>
      </w:r>
      <w:r w:rsidR="00E03917" w:rsidRPr="00432CD1">
        <w:rPr>
          <w:rFonts w:ascii="Sitka Text" w:hAnsi="Sitka Text"/>
        </w:rPr>
        <w:t>says we</w:t>
      </w:r>
      <w:r w:rsidR="00126A81" w:rsidRPr="00432CD1">
        <w:rPr>
          <w:rFonts w:ascii="Sitka Text" w:hAnsi="Sitka Text"/>
        </w:rPr>
        <w:t xml:space="preserve"> are treasured by God</w:t>
      </w:r>
      <w:r w:rsidR="005A6579" w:rsidRPr="00432CD1">
        <w:rPr>
          <w:rFonts w:ascii="Sitka Text" w:hAnsi="Sitka Text"/>
        </w:rPr>
        <w:t xml:space="preserve"> in our uniqueness.  </w:t>
      </w:r>
      <w:r w:rsidR="005B3E7B" w:rsidRPr="00432CD1">
        <w:rPr>
          <w:rFonts w:ascii="Sitka Text" w:hAnsi="Sitka Text"/>
        </w:rPr>
        <w:t>A Roman Emperor</w:t>
      </w:r>
      <w:r w:rsidR="00B55652" w:rsidRPr="00432CD1">
        <w:rPr>
          <w:rFonts w:ascii="Sitka Text" w:hAnsi="Sitka Text"/>
        </w:rPr>
        <w:t xml:space="preserve"> saw the world</w:t>
      </w:r>
      <w:r w:rsidR="00196127" w:rsidRPr="00432CD1">
        <w:rPr>
          <w:rFonts w:ascii="Sitka Text" w:hAnsi="Sitka Text"/>
        </w:rPr>
        <w:t xml:space="preserve"> through a census</w:t>
      </w:r>
      <w:r w:rsidR="007468C4" w:rsidRPr="00432CD1">
        <w:rPr>
          <w:rFonts w:ascii="Sitka Text" w:hAnsi="Sitka Text"/>
        </w:rPr>
        <w:t xml:space="preserve"> by counting numbers</w:t>
      </w:r>
      <w:r w:rsidR="00AA7F09" w:rsidRPr="00432CD1">
        <w:rPr>
          <w:rFonts w:ascii="Sitka Text" w:hAnsi="Sitka Text"/>
        </w:rPr>
        <w:t xml:space="preserve">.  </w:t>
      </w:r>
      <w:r w:rsidR="003527AB" w:rsidRPr="00432CD1">
        <w:rPr>
          <w:rFonts w:ascii="Sitka Text" w:hAnsi="Sitka Text"/>
        </w:rPr>
        <w:t xml:space="preserve">With God, who </w:t>
      </w:r>
      <w:r w:rsidR="006F0255" w:rsidRPr="00432CD1">
        <w:rPr>
          <w:rFonts w:ascii="Sitka Text" w:hAnsi="Sitka Text"/>
        </w:rPr>
        <w:t xml:space="preserve">changed history in </w:t>
      </w:r>
      <w:r w:rsidR="00590747" w:rsidRPr="00432CD1">
        <w:rPr>
          <w:rFonts w:ascii="Sitka Text" w:hAnsi="Sitka Text"/>
        </w:rPr>
        <w:t xml:space="preserve">the course of a census, </w:t>
      </w:r>
      <w:r w:rsidR="0063643D" w:rsidRPr="00432CD1">
        <w:rPr>
          <w:rFonts w:ascii="Sitka Text" w:hAnsi="Sitka Text"/>
        </w:rPr>
        <w:t>said that you</w:t>
      </w:r>
      <w:r w:rsidR="00D37D55" w:rsidRPr="00432CD1">
        <w:rPr>
          <w:rFonts w:ascii="Sitka Text" w:hAnsi="Sitka Text"/>
        </w:rPr>
        <w:t xml:space="preserve"> are not a number, but a face.  Jesus does not look at numbers</w:t>
      </w:r>
      <w:r w:rsidR="00516737" w:rsidRPr="00432CD1">
        <w:rPr>
          <w:rFonts w:ascii="Sitka Text" w:hAnsi="Sitka Text"/>
        </w:rPr>
        <w:t>, but at faces.</w:t>
      </w:r>
      <w:r w:rsidR="00E03917" w:rsidRPr="00432CD1">
        <w:rPr>
          <w:rFonts w:ascii="Sitka Text" w:hAnsi="Sitka Text"/>
        </w:rPr>
        <w:t xml:space="preserve"> </w:t>
      </w:r>
    </w:p>
    <w:p w14:paraId="68E48BC9" w14:textId="1EA65CDE" w:rsidR="00EE3C19" w:rsidRPr="00432CD1" w:rsidRDefault="0077250F" w:rsidP="005F56D0">
      <w:pPr>
        <w:spacing w:line="276" w:lineRule="auto"/>
        <w:ind w:firstLine="720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 xml:space="preserve">Tyrannical regimes erase </w:t>
      </w:r>
      <w:r w:rsidR="0056039D" w:rsidRPr="00432CD1">
        <w:rPr>
          <w:rFonts w:ascii="Sitka Text" w:hAnsi="Sitka Text"/>
        </w:rPr>
        <w:t>names and faces.  In Auschwitz, St Maximilian Kolbe</w:t>
      </w:r>
      <w:r w:rsidR="003A3998" w:rsidRPr="00432CD1">
        <w:rPr>
          <w:rFonts w:ascii="Sitka Text" w:hAnsi="Sitka Text"/>
        </w:rPr>
        <w:t xml:space="preserve"> became prisoner 16670.  The President of Russia</w:t>
      </w:r>
      <w:r w:rsidR="007548A0" w:rsidRPr="00432CD1">
        <w:rPr>
          <w:rFonts w:ascii="Sitka Text" w:hAnsi="Sitka Text"/>
        </w:rPr>
        <w:t xml:space="preserve"> has always refused to name the man who bravely opposed him</w:t>
      </w:r>
      <w:r w:rsidR="00673312" w:rsidRPr="00432CD1">
        <w:rPr>
          <w:rFonts w:ascii="Sitka Text" w:hAnsi="Sitka Text"/>
        </w:rPr>
        <w:t>—</w:t>
      </w:r>
      <w:r w:rsidR="007548A0" w:rsidRPr="00432CD1">
        <w:rPr>
          <w:rFonts w:ascii="Sitka Text" w:hAnsi="Sitka Text"/>
        </w:rPr>
        <w:t>Ale</w:t>
      </w:r>
      <w:r w:rsidR="00673312" w:rsidRPr="00432CD1">
        <w:rPr>
          <w:rFonts w:ascii="Sitka Text" w:hAnsi="Sitka Text"/>
        </w:rPr>
        <w:t>xie Navalny.  He was just “a certain person.”</w:t>
      </w:r>
      <w:r w:rsidR="00272493" w:rsidRPr="00432CD1">
        <w:rPr>
          <w:rFonts w:ascii="Sitka Text" w:hAnsi="Sitka Text"/>
        </w:rPr>
        <w:t xml:space="preserve">  Likewise, Nelson Mandel</w:t>
      </w:r>
      <w:r w:rsidR="00BE31A4" w:rsidRPr="00432CD1">
        <w:rPr>
          <w:rFonts w:ascii="Sitka Text" w:hAnsi="Sitka Text"/>
        </w:rPr>
        <w:t>a became the face of opposition to the Apartheid regime</w:t>
      </w:r>
      <w:r w:rsidR="00562C65" w:rsidRPr="00432CD1">
        <w:rPr>
          <w:rFonts w:ascii="Sitka Text" w:hAnsi="Sitka Text"/>
        </w:rPr>
        <w:t xml:space="preserve">.  And so, when he was imprisoned, it was prohibited </w:t>
      </w:r>
      <w:r w:rsidR="00751F63" w:rsidRPr="00432CD1">
        <w:rPr>
          <w:rFonts w:ascii="Sitka Text" w:hAnsi="Sitka Text"/>
        </w:rPr>
        <w:t>to publish an image of his face.</w:t>
      </w:r>
      <w:r w:rsidR="005418FE" w:rsidRPr="00432CD1">
        <w:rPr>
          <w:rFonts w:ascii="Sitka Text" w:hAnsi="Sitka Text"/>
        </w:rPr>
        <w:t xml:space="preserve">  It was erased from public memory.  So, when after decades </w:t>
      </w:r>
      <w:r w:rsidR="00720C7F" w:rsidRPr="00432CD1">
        <w:rPr>
          <w:rFonts w:ascii="Sitka Text" w:hAnsi="Sitka Text"/>
        </w:rPr>
        <w:t>in prison,</w:t>
      </w:r>
      <w:r w:rsidR="00C35909" w:rsidRPr="00432CD1">
        <w:rPr>
          <w:rFonts w:ascii="Sitka Text" w:hAnsi="Sitka Text"/>
        </w:rPr>
        <w:t xml:space="preserve"> </w:t>
      </w:r>
      <w:r w:rsidR="00720C7F" w:rsidRPr="00432CD1">
        <w:rPr>
          <w:rFonts w:ascii="Sitka Text" w:hAnsi="Sitka Text"/>
        </w:rPr>
        <w:t>allowed to walk of the beach</w:t>
      </w:r>
      <w:r w:rsidR="00C35909" w:rsidRPr="00432CD1">
        <w:rPr>
          <w:rFonts w:ascii="Sitka Text" w:hAnsi="Sitka Text"/>
        </w:rPr>
        <w:t xml:space="preserve">, </w:t>
      </w:r>
      <w:r w:rsidR="009A7C1D" w:rsidRPr="00432CD1">
        <w:rPr>
          <w:rFonts w:ascii="Sitka Text" w:hAnsi="Sitka Text"/>
        </w:rPr>
        <w:t>no one knew him.  His face had been robbed of its power.</w:t>
      </w:r>
    </w:p>
    <w:p w14:paraId="5B7667ED" w14:textId="103988D7" w:rsidR="00384DC1" w:rsidRPr="00432CD1" w:rsidRDefault="00EE3C19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</w:r>
      <w:r w:rsidR="00A53E75" w:rsidRPr="00432CD1">
        <w:rPr>
          <w:rFonts w:ascii="Sitka Text" w:hAnsi="Sitka Text"/>
        </w:rPr>
        <w:t xml:space="preserve">Sisters and brothers, </w:t>
      </w:r>
      <w:r w:rsidR="00475C3C" w:rsidRPr="00432CD1">
        <w:rPr>
          <w:rFonts w:ascii="Sitka Text" w:hAnsi="Sitka Text"/>
        </w:rPr>
        <w:t xml:space="preserve">the grace of </w:t>
      </w:r>
      <w:r w:rsidR="00A53E75" w:rsidRPr="00432CD1">
        <w:rPr>
          <w:rFonts w:ascii="Sitka Text" w:hAnsi="Sitka Text"/>
        </w:rPr>
        <w:t xml:space="preserve">Jesus’ resurrection </w:t>
      </w:r>
      <w:r w:rsidR="00475C3C" w:rsidRPr="00432CD1">
        <w:rPr>
          <w:rFonts w:ascii="Sitka Text" w:hAnsi="Sitka Text"/>
        </w:rPr>
        <w:t xml:space="preserve">gives us the power </w:t>
      </w:r>
      <w:r w:rsidR="009A6CD4" w:rsidRPr="00432CD1">
        <w:rPr>
          <w:rFonts w:ascii="Sitka Text" w:hAnsi="Sitka Text"/>
        </w:rPr>
        <w:t xml:space="preserve">to walk with others through the darkness </w:t>
      </w:r>
      <w:r w:rsidR="00F2440E" w:rsidRPr="00432CD1">
        <w:rPr>
          <w:rFonts w:ascii="Sitka Text" w:hAnsi="Sitka Text"/>
        </w:rPr>
        <w:t xml:space="preserve">and </w:t>
      </w:r>
      <w:r w:rsidR="00B93CFE" w:rsidRPr="00432CD1">
        <w:rPr>
          <w:rFonts w:ascii="Sitka Text" w:hAnsi="Sitka Text"/>
        </w:rPr>
        <w:t>to bas</w:t>
      </w:r>
      <w:r w:rsidR="00BF39EE" w:rsidRPr="00432CD1">
        <w:rPr>
          <w:rFonts w:ascii="Sitka Text" w:hAnsi="Sitka Text"/>
        </w:rPr>
        <w:t xml:space="preserve">k in the </w:t>
      </w:r>
      <w:r w:rsidR="003D2BE2" w:rsidRPr="00432CD1">
        <w:rPr>
          <w:rFonts w:ascii="Sitka Text" w:hAnsi="Sitka Text"/>
        </w:rPr>
        <w:t>light</w:t>
      </w:r>
      <w:r w:rsidR="00994688" w:rsidRPr="00432CD1">
        <w:rPr>
          <w:rFonts w:ascii="Sitka Text" w:hAnsi="Sitka Text"/>
        </w:rPr>
        <w:t xml:space="preserve"> of </w:t>
      </w:r>
      <w:r w:rsidR="005F56D0" w:rsidRPr="00432CD1">
        <w:rPr>
          <w:rFonts w:ascii="Sitka Text" w:hAnsi="Sitka Text"/>
        </w:rPr>
        <w:t>Easter morn</w:t>
      </w:r>
      <w:r w:rsidR="00904F6A" w:rsidRPr="00432CD1">
        <w:rPr>
          <w:rFonts w:ascii="Sitka Text" w:hAnsi="Sitka Text"/>
        </w:rPr>
        <w:t xml:space="preserve">.  </w:t>
      </w:r>
      <w:proofErr w:type="spellStart"/>
      <w:r w:rsidR="00B5720C" w:rsidRPr="00432CD1">
        <w:rPr>
          <w:rFonts w:ascii="Sitka Text" w:hAnsi="Sitka Text"/>
          <w:i/>
          <w:iCs/>
        </w:rPr>
        <w:t>Fraternitas</w:t>
      </w:r>
      <w:proofErr w:type="spellEnd"/>
      <w:r w:rsidR="00B5720C" w:rsidRPr="00432CD1">
        <w:rPr>
          <w:rFonts w:ascii="Sitka Text" w:hAnsi="Sitka Text"/>
          <w:i/>
          <w:iCs/>
        </w:rPr>
        <w:t>!</w:t>
      </w:r>
      <w:r w:rsidR="00B5720C" w:rsidRPr="00432CD1">
        <w:rPr>
          <w:rFonts w:ascii="Sitka Text" w:hAnsi="Sitka Text"/>
        </w:rPr>
        <w:t xml:space="preserve">  </w:t>
      </w:r>
      <w:r w:rsidR="00904F6A" w:rsidRPr="00432CD1">
        <w:rPr>
          <w:rFonts w:ascii="Sitka Text" w:hAnsi="Sitka Text"/>
        </w:rPr>
        <w:t>No</w:t>
      </w:r>
      <w:r w:rsidR="009A0DAD" w:rsidRPr="00432CD1">
        <w:rPr>
          <w:rFonts w:ascii="Sitka Text" w:hAnsi="Sitka Text"/>
        </w:rPr>
        <w:t xml:space="preserve"> longer “conservatives v. progressives” in the Church</w:t>
      </w:r>
      <w:r w:rsidR="00610A88" w:rsidRPr="00432CD1">
        <w:rPr>
          <w:rFonts w:ascii="Sitka Text" w:hAnsi="Sitka Text"/>
        </w:rPr>
        <w:t>; no more “red v. blue” in politics</w:t>
      </w:r>
      <w:r w:rsidR="00AB5C7C" w:rsidRPr="00432CD1">
        <w:rPr>
          <w:rFonts w:ascii="Sitka Text" w:hAnsi="Sitka Text"/>
        </w:rPr>
        <w:t xml:space="preserve">.  </w:t>
      </w:r>
      <w:r w:rsidR="00D1613D" w:rsidRPr="00432CD1">
        <w:rPr>
          <w:rFonts w:ascii="Sitka Text" w:hAnsi="Sitka Text"/>
        </w:rPr>
        <w:t>We are s</w:t>
      </w:r>
      <w:r w:rsidR="00AB5C7C" w:rsidRPr="00432CD1">
        <w:rPr>
          <w:rFonts w:ascii="Sitka Text" w:hAnsi="Sitka Text"/>
        </w:rPr>
        <w:t>earcher</w:t>
      </w:r>
      <w:r w:rsidR="004D0F3D" w:rsidRPr="00432CD1">
        <w:rPr>
          <w:rFonts w:ascii="Sitka Text" w:hAnsi="Sitka Text"/>
        </w:rPr>
        <w:t>s and seekers, one for all and all for one.</w:t>
      </w:r>
    </w:p>
    <w:p w14:paraId="0760AAF7" w14:textId="365C5277" w:rsidR="00AE0379" w:rsidRPr="00432CD1" w:rsidRDefault="00384DC1" w:rsidP="005C0167">
      <w:pPr>
        <w:spacing w:line="276" w:lineRule="auto"/>
        <w:jc w:val="both"/>
        <w:rPr>
          <w:rFonts w:ascii="Sitka Text" w:hAnsi="Sitka Text"/>
        </w:rPr>
      </w:pPr>
      <w:r w:rsidRPr="00432CD1">
        <w:rPr>
          <w:rFonts w:ascii="Sitka Text" w:hAnsi="Sitka Text"/>
        </w:rPr>
        <w:tab/>
        <w:t xml:space="preserve">But </w:t>
      </w:r>
      <w:r w:rsidR="00A02FCF" w:rsidRPr="00432CD1">
        <w:rPr>
          <w:rFonts w:ascii="Sitka Text" w:hAnsi="Sitka Text"/>
        </w:rPr>
        <w:t>Magdalene’s tender love</w:t>
      </w:r>
      <w:r w:rsidR="005B64A4" w:rsidRPr="00432CD1">
        <w:rPr>
          <w:rFonts w:ascii="Sitka Text" w:hAnsi="Sitka Text"/>
        </w:rPr>
        <w:t xml:space="preserve"> </w:t>
      </w:r>
      <w:r w:rsidR="00F120A8" w:rsidRPr="00432CD1">
        <w:rPr>
          <w:rFonts w:ascii="Sitka Text" w:hAnsi="Sitka Text"/>
        </w:rPr>
        <w:t xml:space="preserve">needs healing.  Jesus commands her, </w:t>
      </w:r>
      <w:r w:rsidR="00F120A8" w:rsidRPr="00432CD1">
        <w:rPr>
          <w:rFonts w:ascii="Sitka Text" w:hAnsi="Sitka Text"/>
          <w:i/>
          <w:iCs/>
        </w:rPr>
        <w:t>“Do not cling to Me</w:t>
      </w:r>
      <w:r w:rsidR="00516C5A" w:rsidRPr="00432CD1">
        <w:rPr>
          <w:rFonts w:ascii="Sitka Text" w:hAnsi="Sitka Text"/>
          <w:i/>
          <w:iCs/>
        </w:rPr>
        <w:t>.”</w:t>
      </w:r>
      <w:r w:rsidR="00516C5A" w:rsidRPr="00432CD1">
        <w:rPr>
          <w:rFonts w:ascii="Sitka Text" w:hAnsi="Sitka Text"/>
        </w:rPr>
        <w:t xml:space="preserve">  </w:t>
      </w:r>
      <w:r w:rsidR="003947E2" w:rsidRPr="00432CD1">
        <w:rPr>
          <w:rFonts w:ascii="Sitka Text" w:hAnsi="Sitka Text"/>
        </w:rPr>
        <w:t xml:space="preserve">An </w:t>
      </w:r>
      <w:r w:rsidR="000A2937" w:rsidRPr="00432CD1">
        <w:rPr>
          <w:rFonts w:ascii="Sitka Text" w:hAnsi="Sitka Text"/>
        </w:rPr>
        <w:t xml:space="preserve">absurd explanation </w:t>
      </w:r>
      <w:r w:rsidR="00CD410E" w:rsidRPr="00432CD1">
        <w:rPr>
          <w:rFonts w:ascii="Sitka Text" w:hAnsi="Sitka Text"/>
        </w:rPr>
        <w:t>w</w:t>
      </w:r>
      <w:r w:rsidR="00B52F07" w:rsidRPr="00432CD1">
        <w:rPr>
          <w:rFonts w:ascii="Sitka Text" w:hAnsi="Sitka Text"/>
        </w:rPr>
        <w:t>as heard</w:t>
      </w:r>
      <w:r w:rsidR="00CD410E" w:rsidRPr="00432CD1">
        <w:rPr>
          <w:rFonts w:ascii="Sitka Text" w:hAnsi="Sitka Text"/>
        </w:rPr>
        <w:t xml:space="preserve"> that Jesus’ wounds</w:t>
      </w:r>
      <w:r w:rsidR="00B52F07" w:rsidRPr="00432CD1">
        <w:rPr>
          <w:rFonts w:ascii="Sitka Text" w:hAnsi="Sitka Text"/>
        </w:rPr>
        <w:t xml:space="preserve"> were still sore!</w:t>
      </w:r>
      <w:r w:rsidR="00CD410E" w:rsidRPr="00432CD1">
        <w:rPr>
          <w:rFonts w:ascii="Sitka Text" w:hAnsi="Sitka Text"/>
        </w:rPr>
        <w:t xml:space="preserve"> </w:t>
      </w:r>
      <w:r w:rsidR="00E83C91" w:rsidRPr="00432CD1">
        <w:rPr>
          <w:rFonts w:ascii="Sitka Text" w:hAnsi="Sitka Text"/>
        </w:rPr>
        <w:t xml:space="preserve"> </w:t>
      </w:r>
      <w:r w:rsidR="00D95BB0" w:rsidRPr="00432CD1">
        <w:rPr>
          <w:rFonts w:ascii="Sitka Text" w:hAnsi="Sitka Text"/>
        </w:rPr>
        <w:t xml:space="preserve">Jesus is saying that she cannot take private possession of Him.  </w:t>
      </w:r>
      <w:r w:rsidR="00DC19EE" w:rsidRPr="00432CD1">
        <w:rPr>
          <w:rFonts w:ascii="Sitka Text" w:hAnsi="Sitka Text"/>
        </w:rPr>
        <w:t xml:space="preserve">His presence to her is not hers to own.  </w:t>
      </w:r>
      <w:r w:rsidR="00E92F4C" w:rsidRPr="00432CD1">
        <w:rPr>
          <w:rFonts w:ascii="Sitka Text" w:hAnsi="Sitka Text"/>
        </w:rPr>
        <w:t xml:space="preserve">The resurrection is the birth of His community.  </w:t>
      </w:r>
      <w:r w:rsidR="000A2846" w:rsidRPr="00432CD1">
        <w:rPr>
          <w:rFonts w:ascii="Sitka Text" w:hAnsi="Sitka Text"/>
        </w:rPr>
        <w:t xml:space="preserve">The People of God is never simply </w:t>
      </w:r>
      <w:r w:rsidR="00232E12" w:rsidRPr="00432CD1">
        <w:rPr>
          <w:rFonts w:ascii="Sitka Text" w:hAnsi="Sitka Text"/>
        </w:rPr>
        <w:t xml:space="preserve">the sum of the baptized, </w:t>
      </w:r>
      <w:r w:rsidR="0099336E" w:rsidRPr="00432CD1">
        <w:rPr>
          <w:rFonts w:ascii="Sitka Text" w:hAnsi="Sitka Text"/>
        </w:rPr>
        <w:t>rather, the “we” of the Church</w:t>
      </w:r>
      <w:r w:rsidR="004D4430" w:rsidRPr="00432CD1">
        <w:rPr>
          <w:rFonts w:ascii="Sitka Text" w:hAnsi="Sitka Text"/>
        </w:rPr>
        <w:t>.</w:t>
      </w:r>
      <w:r w:rsidR="00DC19EE" w:rsidRPr="00432CD1">
        <w:rPr>
          <w:rFonts w:ascii="Sitka Text" w:hAnsi="Sitka Text"/>
        </w:rPr>
        <w:t xml:space="preserve"> </w:t>
      </w:r>
    </w:p>
    <w:p w14:paraId="22D96BAB" w14:textId="0E6A1E60" w:rsidR="00B63F2C" w:rsidRDefault="00AE0379" w:rsidP="005C0167">
      <w:pPr>
        <w:spacing w:line="276" w:lineRule="auto"/>
        <w:jc w:val="both"/>
        <w:rPr>
          <w:rFonts w:ascii="Sitka Text" w:hAnsi="Sitka Text"/>
          <w:sz w:val="32"/>
          <w:szCs w:val="32"/>
        </w:rPr>
      </w:pPr>
      <w:r w:rsidRPr="00432CD1">
        <w:rPr>
          <w:rFonts w:ascii="Sitka Text" w:hAnsi="Sitka Text"/>
        </w:rPr>
        <w:tab/>
      </w:r>
      <w:r w:rsidR="009F33A0" w:rsidRPr="00432CD1">
        <w:rPr>
          <w:rFonts w:ascii="Sitka Text" w:hAnsi="Sitka Text"/>
        </w:rPr>
        <w:t xml:space="preserve">Mary is called “the Apostle to the Apostles.”  </w:t>
      </w:r>
      <w:r w:rsidR="00F829A5" w:rsidRPr="00432CD1">
        <w:rPr>
          <w:rFonts w:ascii="Sitka Text" w:hAnsi="Sitka Text"/>
        </w:rPr>
        <w:t>The disciples</w:t>
      </w:r>
      <w:r w:rsidR="007F363C" w:rsidRPr="00432CD1">
        <w:rPr>
          <w:rFonts w:ascii="Sitka Text" w:hAnsi="Sitka Text"/>
        </w:rPr>
        <w:t>, in John’s Gospel, are called “brothers” for the first time</w:t>
      </w:r>
      <w:r w:rsidR="007D0ED8" w:rsidRPr="00432CD1">
        <w:rPr>
          <w:rFonts w:ascii="Sitka Text" w:hAnsi="Sitka Text"/>
        </w:rPr>
        <w:t xml:space="preserve">.  </w:t>
      </w:r>
      <w:r w:rsidR="007D0ED8" w:rsidRPr="00432CD1">
        <w:rPr>
          <w:rFonts w:ascii="Sitka Text" w:hAnsi="Sitka Text"/>
          <w:i/>
          <w:iCs/>
        </w:rPr>
        <w:t>Fratelli tutti!</w:t>
      </w:r>
      <w:r w:rsidR="007D0ED8" w:rsidRPr="00432CD1">
        <w:rPr>
          <w:rFonts w:ascii="Sitka Text" w:hAnsi="Sitka Text"/>
        </w:rPr>
        <w:t xml:space="preserve">  Her love is free from all</w:t>
      </w:r>
      <w:r w:rsidR="00EE77E9" w:rsidRPr="00432CD1">
        <w:rPr>
          <w:rFonts w:ascii="Sitka Text" w:hAnsi="Sitka Text"/>
        </w:rPr>
        <w:t xml:space="preserve"> exclusivity.  Free to proclaim, “I have seen the Lord</w:t>
      </w:r>
      <w:r w:rsidR="00B73452" w:rsidRPr="00432CD1">
        <w:rPr>
          <w:rFonts w:ascii="Sitka Text" w:hAnsi="Sitka Text"/>
        </w:rPr>
        <w:t>.”  Our challenge as well</w:t>
      </w:r>
      <w:r w:rsidR="007C19BF" w:rsidRPr="00432CD1">
        <w:rPr>
          <w:rFonts w:ascii="Sitka Text" w:hAnsi="Sitka Text"/>
        </w:rPr>
        <w:t>.  This is the love which gives sight.</w:t>
      </w:r>
      <w:r w:rsidR="00E8305C" w:rsidRPr="00432CD1">
        <w:rPr>
          <w:rFonts w:ascii="Sitka Text" w:hAnsi="Sitka Text"/>
        </w:rPr>
        <w:t xml:space="preserve">  Where there is love there is sight</w:t>
      </w:r>
      <w:r w:rsidR="00C5494A" w:rsidRPr="00432CD1">
        <w:rPr>
          <w:rFonts w:ascii="Sitka Text" w:hAnsi="Sitka Text"/>
        </w:rPr>
        <w:t>.</w:t>
      </w:r>
      <w:r w:rsidR="00C5494A">
        <w:rPr>
          <w:rFonts w:ascii="Sitka Text" w:hAnsi="Sitka Text"/>
          <w:sz w:val="32"/>
          <w:szCs w:val="32"/>
        </w:rPr>
        <w:t xml:space="preserve">  </w:t>
      </w:r>
      <w:r w:rsidR="007F363C">
        <w:rPr>
          <w:rFonts w:ascii="Sitka Text" w:hAnsi="Sitka Text"/>
          <w:sz w:val="32"/>
          <w:szCs w:val="32"/>
        </w:rPr>
        <w:t xml:space="preserve"> </w:t>
      </w:r>
      <w:r w:rsidR="003D2BE2">
        <w:rPr>
          <w:rFonts w:ascii="Sitka Text" w:hAnsi="Sitka Text"/>
          <w:sz w:val="32"/>
          <w:szCs w:val="32"/>
        </w:rPr>
        <w:t xml:space="preserve"> </w:t>
      </w:r>
      <w:r w:rsidR="008B342D">
        <w:rPr>
          <w:rFonts w:ascii="Sitka Text" w:hAnsi="Sitka Text"/>
          <w:sz w:val="32"/>
          <w:szCs w:val="32"/>
        </w:rPr>
        <w:tab/>
      </w:r>
      <w:r w:rsidR="00BD4CB1">
        <w:rPr>
          <w:rFonts w:ascii="Sitka Text" w:hAnsi="Sitka Text"/>
          <w:sz w:val="32"/>
          <w:szCs w:val="32"/>
        </w:rPr>
        <w:t xml:space="preserve">  </w:t>
      </w:r>
    </w:p>
    <w:p w14:paraId="6FEBE12B" w14:textId="181BEFC4" w:rsidR="00051CE6" w:rsidRDefault="004B318C" w:rsidP="005C0167">
      <w:pPr>
        <w:spacing w:line="276" w:lineRule="auto"/>
        <w:jc w:val="both"/>
        <w:rPr>
          <w:rFonts w:ascii="Sitka Text" w:hAnsi="Sitka Text"/>
          <w:sz w:val="32"/>
          <w:szCs w:val="32"/>
        </w:rPr>
      </w:pPr>
      <w:r>
        <w:rPr>
          <w:rFonts w:ascii="Sitka Text" w:hAnsi="Sitka Text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C916E1" wp14:editId="13291752">
            <wp:simplePos x="0" y="0"/>
            <wp:positionH relativeFrom="margin">
              <wp:posOffset>1790700</wp:posOffset>
            </wp:positionH>
            <wp:positionV relativeFrom="paragraph">
              <wp:posOffset>9525</wp:posOffset>
            </wp:positionV>
            <wp:extent cx="3422015" cy="2346960"/>
            <wp:effectExtent l="0" t="0" r="6985" b="0"/>
            <wp:wrapTight wrapText="bothSides">
              <wp:wrapPolygon edited="0">
                <wp:start x="2886" y="0"/>
                <wp:lineTo x="1563" y="175"/>
                <wp:lineTo x="0" y="1753"/>
                <wp:lineTo x="0" y="17532"/>
                <wp:lineTo x="240" y="19812"/>
                <wp:lineTo x="361" y="20338"/>
                <wp:lineTo x="2044" y="21214"/>
                <wp:lineTo x="2886" y="21390"/>
                <wp:lineTo x="18638" y="21390"/>
                <wp:lineTo x="19600" y="21214"/>
                <wp:lineTo x="21283" y="20338"/>
                <wp:lineTo x="21524" y="17532"/>
                <wp:lineTo x="21524" y="1753"/>
                <wp:lineTo x="19961" y="175"/>
                <wp:lineTo x="18638" y="0"/>
                <wp:lineTo x="2886" y="0"/>
              </wp:wrapPolygon>
            </wp:wrapTight>
            <wp:docPr id="2015003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03069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234696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34A">
        <w:rPr>
          <w:rFonts w:ascii="Sitka Text" w:hAnsi="Sitka Text"/>
          <w:sz w:val="32"/>
          <w:szCs w:val="32"/>
        </w:rPr>
        <w:tab/>
      </w:r>
      <w:r w:rsidR="005F474C">
        <w:rPr>
          <w:rFonts w:ascii="Sitka Text" w:hAnsi="Sitka Text"/>
          <w:sz w:val="32"/>
          <w:szCs w:val="32"/>
        </w:rPr>
        <w:t xml:space="preserve">  </w:t>
      </w:r>
      <w:r w:rsidR="001C6B46">
        <w:rPr>
          <w:rFonts w:ascii="Sitka Text" w:hAnsi="Sitka Text"/>
          <w:sz w:val="32"/>
          <w:szCs w:val="32"/>
        </w:rPr>
        <w:t xml:space="preserve"> </w:t>
      </w:r>
      <w:r w:rsidR="00570A5E">
        <w:rPr>
          <w:rFonts w:ascii="Sitka Text" w:hAnsi="Sitka Text"/>
          <w:sz w:val="32"/>
          <w:szCs w:val="32"/>
        </w:rPr>
        <w:t xml:space="preserve"> </w:t>
      </w:r>
      <w:r w:rsidR="00DF539D">
        <w:rPr>
          <w:rFonts w:ascii="Sitka Text" w:hAnsi="Sitka Text"/>
          <w:sz w:val="32"/>
          <w:szCs w:val="32"/>
        </w:rPr>
        <w:t xml:space="preserve"> </w:t>
      </w:r>
    </w:p>
    <w:p w14:paraId="754CDD71" w14:textId="6A43A881" w:rsidR="005C0167" w:rsidRPr="005C0167" w:rsidRDefault="00DA6722" w:rsidP="005C0167">
      <w:pPr>
        <w:spacing w:line="276" w:lineRule="auto"/>
        <w:jc w:val="both"/>
        <w:rPr>
          <w:rFonts w:ascii="Sitka Text" w:hAnsi="Sitka Text"/>
          <w:sz w:val="32"/>
          <w:szCs w:val="32"/>
        </w:rPr>
      </w:pPr>
      <w:r>
        <w:rPr>
          <w:rFonts w:ascii="Sitka Text" w:hAnsi="Sitka Text"/>
          <w:sz w:val="32"/>
          <w:szCs w:val="32"/>
        </w:rPr>
        <w:tab/>
      </w:r>
      <w:r w:rsidR="006D0325">
        <w:rPr>
          <w:rFonts w:ascii="Sitka Text" w:hAnsi="Sitka Text"/>
          <w:sz w:val="32"/>
          <w:szCs w:val="32"/>
        </w:rPr>
        <w:t xml:space="preserve">  </w:t>
      </w:r>
      <w:r w:rsidR="004125BE">
        <w:rPr>
          <w:rFonts w:ascii="Sitka Text" w:hAnsi="Sitka Text"/>
          <w:sz w:val="32"/>
          <w:szCs w:val="32"/>
        </w:rPr>
        <w:t xml:space="preserve"> </w:t>
      </w:r>
    </w:p>
    <w:sectPr w:rsidR="005C0167" w:rsidRPr="005C0167" w:rsidSect="005C016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C3BF" w14:textId="77777777" w:rsidR="00D5657E" w:rsidRDefault="00D5657E" w:rsidP="005C0167">
      <w:pPr>
        <w:spacing w:after="0" w:line="240" w:lineRule="auto"/>
      </w:pPr>
      <w:r>
        <w:separator/>
      </w:r>
    </w:p>
  </w:endnote>
  <w:endnote w:type="continuationSeparator" w:id="0">
    <w:p w14:paraId="10879C0F" w14:textId="77777777" w:rsidR="00D5657E" w:rsidRDefault="00D5657E" w:rsidP="005C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E140" w14:textId="77777777" w:rsidR="00D5657E" w:rsidRDefault="00D5657E" w:rsidP="005C0167">
      <w:pPr>
        <w:spacing w:after="0" w:line="240" w:lineRule="auto"/>
      </w:pPr>
      <w:r>
        <w:separator/>
      </w:r>
    </w:p>
  </w:footnote>
  <w:footnote w:type="continuationSeparator" w:id="0">
    <w:p w14:paraId="31F260BD" w14:textId="77777777" w:rsidR="00D5657E" w:rsidRDefault="00D5657E" w:rsidP="005C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227354"/>
      <w:docPartObj>
        <w:docPartGallery w:val="Page Numbers (Margins)"/>
        <w:docPartUnique/>
      </w:docPartObj>
    </w:sdtPr>
    <w:sdtEndPr/>
    <w:sdtContent>
      <w:p w14:paraId="60EED0AD" w14:textId="6FCABF20" w:rsidR="005C0167" w:rsidRDefault="005C016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9AD481" wp14:editId="7F95042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2186044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73999" w14:textId="77777777" w:rsidR="005C0167" w:rsidRDefault="005C016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9AD481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9D73999" w14:textId="77777777" w:rsidR="005C0167" w:rsidRDefault="005C016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67"/>
    <w:rsid w:val="0000456E"/>
    <w:rsid w:val="0000503C"/>
    <w:rsid w:val="00006F55"/>
    <w:rsid w:val="0002446E"/>
    <w:rsid w:val="00051CE6"/>
    <w:rsid w:val="0005335E"/>
    <w:rsid w:val="00056AA9"/>
    <w:rsid w:val="000636BA"/>
    <w:rsid w:val="00075B06"/>
    <w:rsid w:val="0008538B"/>
    <w:rsid w:val="00086782"/>
    <w:rsid w:val="00094580"/>
    <w:rsid w:val="000945E3"/>
    <w:rsid w:val="000A234A"/>
    <w:rsid w:val="000A2846"/>
    <w:rsid w:val="000A2937"/>
    <w:rsid w:val="000B6813"/>
    <w:rsid w:val="00105897"/>
    <w:rsid w:val="00111802"/>
    <w:rsid w:val="00112946"/>
    <w:rsid w:val="00126A81"/>
    <w:rsid w:val="001538AD"/>
    <w:rsid w:val="00171C48"/>
    <w:rsid w:val="00184726"/>
    <w:rsid w:val="001869DE"/>
    <w:rsid w:val="00187B75"/>
    <w:rsid w:val="00196127"/>
    <w:rsid w:val="00197E1F"/>
    <w:rsid w:val="001A47C4"/>
    <w:rsid w:val="001C6B46"/>
    <w:rsid w:val="001D096A"/>
    <w:rsid w:val="00232E12"/>
    <w:rsid w:val="00272493"/>
    <w:rsid w:val="002C07B7"/>
    <w:rsid w:val="002D0D5F"/>
    <w:rsid w:val="002E18DE"/>
    <w:rsid w:val="002E235E"/>
    <w:rsid w:val="002E3EB9"/>
    <w:rsid w:val="002E5148"/>
    <w:rsid w:val="00320A78"/>
    <w:rsid w:val="00320F75"/>
    <w:rsid w:val="0032143C"/>
    <w:rsid w:val="00334214"/>
    <w:rsid w:val="00335B35"/>
    <w:rsid w:val="00343725"/>
    <w:rsid w:val="003527AB"/>
    <w:rsid w:val="003567AC"/>
    <w:rsid w:val="00365811"/>
    <w:rsid w:val="0037192D"/>
    <w:rsid w:val="00380058"/>
    <w:rsid w:val="00384DC1"/>
    <w:rsid w:val="003941CD"/>
    <w:rsid w:val="003947E2"/>
    <w:rsid w:val="003A3998"/>
    <w:rsid w:val="003B5E85"/>
    <w:rsid w:val="003D2BE2"/>
    <w:rsid w:val="003D621D"/>
    <w:rsid w:val="004125BE"/>
    <w:rsid w:val="00420D94"/>
    <w:rsid w:val="00432CD1"/>
    <w:rsid w:val="0044016A"/>
    <w:rsid w:val="00441659"/>
    <w:rsid w:val="004431AC"/>
    <w:rsid w:val="00443448"/>
    <w:rsid w:val="004508B7"/>
    <w:rsid w:val="0045462D"/>
    <w:rsid w:val="004627BF"/>
    <w:rsid w:val="00475C3C"/>
    <w:rsid w:val="00487255"/>
    <w:rsid w:val="004A03F8"/>
    <w:rsid w:val="004A16BE"/>
    <w:rsid w:val="004A4994"/>
    <w:rsid w:val="004A5004"/>
    <w:rsid w:val="004B318C"/>
    <w:rsid w:val="004B4FCA"/>
    <w:rsid w:val="004C4D59"/>
    <w:rsid w:val="004C5B9E"/>
    <w:rsid w:val="004C78E5"/>
    <w:rsid w:val="004D0F3D"/>
    <w:rsid w:val="004D4430"/>
    <w:rsid w:val="00516737"/>
    <w:rsid w:val="00516C5A"/>
    <w:rsid w:val="00536CB5"/>
    <w:rsid w:val="00536EB7"/>
    <w:rsid w:val="005415C0"/>
    <w:rsid w:val="005418FE"/>
    <w:rsid w:val="005441C6"/>
    <w:rsid w:val="00551BD7"/>
    <w:rsid w:val="0056039D"/>
    <w:rsid w:val="00562C65"/>
    <w:rsid w:val="00570A5E"/>
    <w:rsid w:val="005752D4"/>
    <w:rsid w:val="0057562F"/>
    <w:rsid w:val="00582D60"/>
    <w:rsid w:val="00590747"/>
    <w:rsid w:val="005A2C88"/>
    <w:rsid w:val="005A4943"/>
    <w:rsid w:val="005A6579"/>
    <w:rsid w:val="005B1F3D"/>
    <w:rsid w:val="005B3E7B"/>
    <w:rsid w:val="005B64A4"/>
    <w:rsid w:val="005C0167"/>
    <w:rsid w:val="005D19F1"/>
    <w:rsid w:val="005D741C"/>
    <w:rsid w:val="005E425C"/>
    <w:rsid w:val="005F474C"/>
    <w:rsid w:val="005F56D0"/>
    <w:rsid w:val="005F6CFD"/>
    <w:rsid w:val="00610A88"/>
    <w:rsid w:val="00612DF0"/>
    <w:rsid w:val="00616F9B"/>
    <w:rsid w:val="0063214B"/>
    <w:rsid w:val="0063643D"/>
    <w:rsid w:val="00661528"/>
    <w:rsid w:val="00663232"/>
    <w:rsid w:val="00673312"/>
    <w:rsid w:val="00677625"/>
    <w:rsid w:val="00681DD3"/>
    <w:rsid w:val="00686963"/>
    <w:rsid w:val="006A4E48"/>
    <w:rsid w:val="006A5969"/>
    <w:rsid w:val="006D0325"/>
    <w:rsid w:val="006F0255"/>
    <w:rsid w:val="006F054F"/>
    <w:rsid w:val="00720C7F"/>
    <w:rsid w:val="00733884"/>
    <w:rsid w:val="00735A53"/>
    <w:rsid w:val="007372BF"/>
    <w:rsid w:val="007468C4"/>
    <w:rsid w:val="00751F63"/>
    <w:rsid w:val="007548A0"/>
    <w:rsid w:val="0077250F"/>
    <w:rsid w:val="007728E0"/>
    <w:rsid w:val="00775397"/>
    <w:rsid w:val="0077561D"/>
    <w:rsid w:val="007A1932"/>
    <w:rsid w:val="007A3753"/>
    <w:rsid w:val="007A74C9"/>
    <w:rsid w:val="007B6171"/>
    <w:rsid w:val="007C19BF"/>
    <w:rsid w:val="007D0ED8"/>
    <w:rsid w:val="007E01EC"/>
    <w:rsid w:val="007F363C"/>
    <w:rsid w:val="007F41E5"/>
    <w:rsid w:val="0083455B"/>
    <w:rsid w:val="008449F2"/>
    <w:rsid w:val="00891C06"/>
    <w:rsid w:val="008931A9"/>
    <w:rsid w:val="008A3B9C"/>
    <w:rsid w:val="008B342D"/>
    <w:rsid w:val="008D689D"/>
    <w:rsid w:val="008E3249"/>
    <w:rsid w:val="008E362B"/>
    <w:rsid w:val="0090252A"/>
    <w:rsid w:val="00904F6A"/>
    <w:rsid w:val="009154A1"/>
    <w:rsid w:val="0093064E"/>
    <w:rsid w:val="00936BEE"/>
    <w:rsid w:val="0099336E"/>
    <w:rsid w:val="00994688"/>
    <w:rsid w:val="009A0DAD"/>
    <w:rsid w:val="009A6CD4"/>
    <w:rsid w:val="009A7C1D"/>
    <w:rsid w:val="009A7EDB"/>
    <w:rsid w:val="009B6ED0"/>
    <w:rsid w:val="009D43BA"/>
    <w:rsid w:val="009F33A0"/>
    <w:rsid w:val="00A02FCF"/>
    <w:rsid w:val="00A4072D"/>
    <w:rsid w:val="00A53E75"/>
    <w:rsid w:val="00A6062F"/>
    <w:rsid w:val="00A63BD4"/>
    <w:rsid w:val="00A9193E"/>
    <w:rsid w:val="00A9599E"/>
    <w:rsid w:val="00AA7F09"/>
    <w:rsid w:val="00AB28CA"/>
    <w:rsid w:val="00AB5C7C"/>
    <w:rsid w:val="00AE0379"/>
    <w:rsid w:val="00AF1EC1"/>
    <w:rsid w:val="00B01B60"/>
    <w:rsid w:val="00B252E4"/>
    <w:rsid w:val="00B52504"/>
    <w:rsid w:val="00B52F07"/>
    <w:rsid w:val="00B53FBB"/>
    <w:rsid w:val="00B5502D"/>
    <w:rsid w:val="00B55652"/>
    <w:rsid w:val="00B5720C"/>
    <w:rsid w:val="00B57C02"/>
    <w:rsid w:val="00B63F2C"/>
    <w:rsid w:val="00B7123E"/>
    <w:rsid w:val="00B73452"/>
    <w:rsid w:val="00B93CFE"/>
    <w:rsid w:val="00BA0BFF"/>
    <w:rsid w:val="00BD4CB1"/>
    <w:rsid w:val="00BE31A4"/>
    <w:rsid w:val="00BE69D9"/>
    <w:rsid w:val="00BF05BC"/>
    <w:rsid w:val="00BF29D2"/>
    <w:rsid w:val="00BF39EE"/>
    <w:rsid w:val="00BF3E1B"/>
    <w:rsid w:val="00C06108"/>
    <w:rsid w:val="00C164F7"/>
    <w:rsid w:val="00C2060C"/>
    <w:rsid w:val="00C27754"/>
    <w:rsid w:val="00C35909"/>
    <w:rsid w:val="00C5494A"/>
    <w:rsid w:val="00C62F43"/>
    <w:rsid w:val="00C71CDE"/>
    <w:rsid w:val="00CA6BD8"/>
    <w:rsid w:val="00CB2A83"/>
    <w:rsid w:val="00CD410E"/>
    <w:rsid w:val="00CD442A"/>
    <w:rsid w:val="00CD4AE5"/>
    <w:rsid w:val="00CE555F"/>
    <w:rsid w:val="00CE7AAF"/>
    <w:rsid w:val="00CF0AEC"/>
    <w:rsid w:val="00D14C04"/>
    <w:rsid w:val="00D1613D"/>
    <w:rsid w:val="00D359E3"/>
    <w:rsid w:val="00D37D55"/>
    <w:rsid w:val="00D412A3"/>
    <w:rsid w:val="00D44A27"/>
    <w:rsid w:val="00D5449A"/>
    <w:rsid w:val="00D5657E"/>
    <w:rsid w:val="00D928A2"/>
    <w:rsid w:val="00D95BB0"/>
    <w:rsid w:val="00DA6722"/>
    <w:rsid w:val="00DA6E55"/>
    <w:rsid w:val="00DC19EE"/>
    <w:rsid w:val="00DD789A"/>
    <w:rsid w:val="00DE5E80"/>
    <w:rsid w:val="00DF539D"/>
    <w:rsid w:val="00E03917"/>
    <w:rsid w:val="00E07702"/>
    <w:rsid w:val="00E250D8"/>
    <w:rsid w:val="00E36F98"/>
    <w:rsid w:val="00E64445"/>
    <w:rsid w:val="00E8305C"/>
    <w:rsid w:val="00E83C91"/>
    <w:rsid w:val="00E85A04"/>
    <w:rsid w:val="00E92F4C"/>
    <w:rsid w:val="00EA74C8"/>
    <w:rsid w:val="00EC57BF"/>
    <w:rsid w:val="00EC7FC3"/>
    <w:rsid w:val="00ED7C22"/>
    <w:rsid w:val="00EE1015"/>
    <w:rsid w:val="00EE3C19"/>
    <w:rsid w:val="00EE438B"/>
    <w:rsid w:val="00EE77E9"/>
    <w:rsid w:val="00F120A8"/>
    <w:rsid w:val="00F2157D"/>
    <w:rsid w:val="00F21734"/>
    <w:rsid w:val="00F2440E"/>
    <w:rsid w:val="00F353B5"/>
    <w:rsid w:val="00F35CEE"/>
    <w:rsid w:val="00F376E0"/>
    <w:rsid w:val="00F53359"/>
    <w:rsid w:val="00F63A2A"/>
    <w:rsid w:val="00F63FA2"/>
    <w:rsid w:val="00F75400"/>
    <w:rsid w:val="00F77908"/>
    <w:rsid w:val="00F829A5"/>
    <w:rsid w:val="00F85FD8"/>
    <w:rsid w:val="00F950AD"/>
    <w:rsid w:val="00FA5C01"/>
    <w:rsid w:val="00FB221B"/>
    <w:rsid w:val="00FB6669"/>
    <w:rsid w:val="00FC2F23"/>
    <w:rsid w:val="00FE51D6"/>
    <w:rsid w:val="00FE5459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11979"/>
  <w15:chartTrackingRefBased/>
  <w15:docId w15:val="{73B980C3-EFBD-4F86-AED1-4D907047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1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1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1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1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1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67"/>
  </w:style>
  <w:style w:type="paragraph" w:styleId="Footer">
    <w:name w:val="footer"/>
    <w:basedOn w:val="Normal"/>
    <w:link w:val="FooterChar"/>
    <w:uiPriority w:val="99"/>
    <w:unhideWhenUsed/>
    <w:rsid w:val="005C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256</cp:revision>
  <cp:lastPrinted>2025-04-16T19:06:00Z</cp:lastPrinted>
  <dcterms:created xsi:type="dcterms:W3CDTF">2025-04-15T22:15:00Z</dcterms:created>
  <dcterms:modified xsi:type="dcterms:W3CDTF">2025-04-16T19:15:00Z</dcterms:modified>
</cp:coreProperties>
</file>